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A1" w:rsidRDefault="008667A1" w:rsidP="00BD6153">
      <w:pPr>
        <w:rPr>
          <w:rFonts w:ascii="Times New Roman" w:hAnsi="Times New Roman" w:cs="Times New Roman"/>
          <w:b/>
          <w:sz w:val="24"/>
          <w:szCs w:val="24"/>
        </w:rPr>
      </w:pPr>
    </w:p>
    <w:p w:rsidR="008F4D16" w:rsidRPr="00B769E4" w:rsidRDefault="004D527E" w:rsidP="001A5320">
      <w:pPr>
        <w:jc w:val="center"/>
        <w:rPr>
          <w:rFonts w:ascii="Bookman Old Style" w:hAnsi="Bookman Old Style" w:cs="Times New Roman"/>
          <w:b/>
          <w:color w:val="0070C0"/>
          <w:sz w:val="24"/>
          <w:szCs w:val="24"/>
        </w:rPr>
      </w:pPr>
      <w:r w:rsidRPr="00B769E4">
        <w:rPr>
          <w:rFonts w:ascii="Bookman Old Style" w:hAnsi="Bookman Old Style" w:cs="Times New Roman"/>
          <w:b/>
          <w:color w:val="0070C0"/>
          <w:sz w:val="24"/>
          <w:szCs w:val="24"/>
        </w:rPr>
        <w:t>ПОЛОЖЕНИЕ</w:t>
      </w:r>
    </w:p>
    <w:p w:rsidR="00DF168F" w:rsidRPr="00B769E4" w:rsidRDefault="004D527E" w:rsidP="001A5320">
      <w:pPr>
        <w:jc w:val="center"/>
        <w:rPr>
          <w:rFonts w:ascii="Bookman Old Style" w:hAnsi="Bookman Old Style" w:cs="Times New Roman"/>
          <w:b/>
          <w:color w:val="0070C0"/>
          <w:sz w:val="24"/>
          <w:szCs w:val="24"/>
        </w:rPr>
      </w:pPr>
      <w:r w:rsidRPr="00B769E4">
        <w:rPr>
          <w:rFonts w:ascii="Bookman Old Style" w:hAnsi="Bookman Old Style" w:cs="Times New Roman"/>
          <w:b/>
          <w:color w:val="0070C0"/>
          <w:sz w:val="24"/>
          <w:szCs w:val="24"/>
        </w:rPr>
        <w:t xml:space="preserve">О </w:t>
      </w:r>
      <w:r w:rsidR="00EE78A8" w:rsidRPr="00B769E4">
        <w:rPr>
          <w:rFonts w:ascii="Bookman Old Style" w:hAnsi="Bookman Old Style" w:cs="Times New Roman"/>
          <w:b/>
          <w:color w:val="0070C0"/>
          <w:sz w:val="24"/>
          <w:szCs w:val="24"/>
        </w:rPr>
        <w:t>ПРОВЕДЕНИИ МАТЧЕВОЙ</w:t>
      </w:r>
      <w:r w:rsidR="00DF168F" w:rsidRPr="00B769E4">
        <w:rPr>
          <w:rFonts w:ascii="Bookman Old Style" w:hAnsi="Bookman Old Style" w:cs="Times New Roman"/>
          <w:b/>
          <w:color w:val="0070C0"/>
          <w:sz w:val="24"/>
          <w:szCs w:val="24"/>
        </w:rPr>
        <w:t xml:space="preserve"> ВСТРЕЧИ ПО БАСКЕТБОЛУ</w:t>
      </w:r>
    </w:p>
    <w:p w:rsidR="00DF168F" w:rsidRPr="00B769E4" w:rsidRDefault="00DF168F" w:rsidP="001A5320">
      <w:pPr>
        <w:jc w:val="center"/>
        <w:rPr>
          <w:rFonts w:ascii="Bookman Old Style" w:hAnsi="Bookman Old Style" w:cs="Times New Roman"/>
          <w:b/>
          <w:color w:val="0070C0"/>
          <w:sz w:val="24"/>
          <w:szCs w:val="24"/>
        </w:rPr>
      </w:pPr>
      <w:r w:rsidRPr="00B769E4">
        <w:rPr>
          <w:rFonts w:ascii="Bookman Old Style" w:hAnsi="Bookman Old Style" w:cs="Times New Roman"/>
          <w:b/>
          <w:color w:val="0070C0"/>
          <w:sz w:val="24"/>
          <w:szCs w:val="24"/>
        </w:rPr>
        <w:t>МЕЖДУ СБОРНЫМИ КОМАНДАМИ СУНЦ МГУ И</w:t>
      </w:r>
    </w:p>
    <w:p w:rsidR="008F4D16" w:rsidRPr="00B769E4" w:rsidRDefault="009E5596" w:rsidP="001A5320">
      <w:pPr>
        <w:jc w:val="center"/>
        <w:rPr>
          <w:rFonts w:ascii="Bookman Old Style" w:hAnsi="Bookman Old Style" w:cs="Times New Roman"/>
          <w:b/>
          <w:color w:val="0070C0"/>
          <w:sz w:val="24"/>
          <w:szCs w:val="24"/>
        </w:rPr>
      </w:pPr>
      <w:r w:rsidRPr="00B769E4">
        <w:rPr>
          <w:rFonts w:ascii="Bookman Old Style" w:hAnsi="Bookman Old Style" w:cs="Times New Roman"/>
          <w:b/>
          <w:color w:val="0070C0"/>
          <w:sz w:val="24"/>
          <w:szCs w:val="24"/>
        </w:rPr>
        <w:t>СБОРНОЙ ВЫПУСКНИКОВ СУНЦ</w:t>
      </w:r>
      <w:r w:rsidR="009349C6" w:rsidRPr="00B769E4">
        <w:rPr>
          <w:rFonts w:ascii="Bookman Old Style" w:hAnsi="Bookman Old Style" w:cs="Times New Roman"/>
          <w:b/>
          <w:color w:val="0070C0"/>
          <w:sz w:val="24"/>
          <w:szCs w:val="24"/>
        </w:rPr>
        <w:t>МГУ</w:t>
      </w:r>
      <w:bookmarkStart w:id="0" w:name="_GoBack"/>
      <w:bookmarkEnd w:id="0"/>
    </w:p>
    <w:p w:rsidR="009429CF" w:rsidRPr="00B769E4" w:rsidRDefault="009429CF" w:rsidP="00BD6153">
      <w:pPr>
        <w:rPr>
          <w:rFonts w:ascii="Bookman Old Style" w:hAnsi="Bookman Old Style" w:cs="Times New Roman"/>
          <w:b/>
          <w:sz w:val="24"/>
          <w:szCs w:val="24"/>
        </w:rPr>
      </w:pPr>
    </w:p>
    <w:p w:rsidR="008F4D16" w:rsidRPr="00B769E4" w:rsidRDefault="008F4D16" w:rsidP="001A5320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B769E4">
        <w:rPr>
          <w:rFonts w:ascii="Bookman Old Style" w:hAnsi="Bookman Old Style" w:cs="Times New Roman"/>
          <w:b/>
          <w:sz w:val="24"/>
          <w:szCs w:val="24"/>
        </w:rPr>
        <w:t xml:space="preserve">г. Москва                                   </w:t>
      </w:r>
      <w:r w:rsidR="00417CEA">
        <w:rPr>
          <w:rFonts w:ascii="Bookman Old Style" w:hAnsi="Bookman Old Style" w:cs="Times New Roman"/>
          <w:b/>
          <w:sz w:val="24"/>
          <w:szCs w:val="24"/>
        </w:rPr>
        <w:t xml:space="preserve">                    </w:t>
      </w:r>
      <w:r w:rsidRPr="00B769E4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="00650EEF" w:rsidRPr="00B769E4">
        <w:rPr>
          <w:rFonts w:ascii="Bookman Old Style" w:hAnsi="Bookman Old Style" w:cs="Times New Roman"/>
          <w:b/>
          <w:sz w:val="24"/>
          <w:szCs w:val="24"/>
        </w:rPr>
        <w:t>«</w:t>
      </w:r>
      <w:r w:rsidR="00C81B6D" w:rsidRPr="00B769E4">
        <w:rPr>
          <w:rFonts w:ascii="Bookman Old Style" w:hAnsi="Bookman Old Style" w:cs="Times New Roman"/>
          <w:b/>
          <w:sz w:val="24"/>
          <w:szCs w:val="24"/>
        </w:rPr>
        <w:t>12</w:t>
      </w:r>
      <w:r w:rsidR="005261D3" w:rsidRPr="00B769E4">
        <w:rPr>
          <w:rFonts w:ascii="Bookman Old Style" w:hAnsi="Bookman Old Style" w:cs="Times New Roman"/>
          <w:b/>
          <w:sz w:val="24"/>
          <w:szCs w:val="24"/>
        </w:rPr>
        <w:t>»</w:t>
      </w:r>
      <w:r w:rsidR="001A5320" w:rsidRPr="00B769E4">
        <w:rPr>
          <w:rFonts w:ascii="Bookman Old Style" w:hAnsi="Bookman Old Style" w:cs="Times New Roman"/>
          <w:b/>
          <w:sz w:val="24"/>
          <w:szCs w:val="24"/>
        </w:rPr>
        <w:t xml:space="preserve"> февраля</w:t>
      </w:r>
      <w:r w:rsidR="00C81B6D" w:rsidRPr="00B769E4">
        <w:rPr>
          <w:rFonts w:ascii="Bookman Old Style" w:hAnsi="Bookman Old Style" w:cs="Times New Roman"/>
          <w:b/>
          <w:sz w:val="24"/>
          <w:szCs w:val="24"/>
        </w:rPr>
        <w:t xml:space="preserve">  2025</w:t>
      </w:r>
      <w:r w:rsidRPr="00B769E4">
        <w:rPr>
          <w:rFonts w:ascii="Bookman Old Style" w:hAnsi="Bookman Old Style" w:cs="Times New Roman"/>
          <w:b/>
          <w:sz w:val="24"/>
          <w:szCs w:val="24"/>
        </w:rPr>
        <w:t xml:space="preserve"> г.</w:t>
      </w:r>
    </w:p>
    <w:p w:rsidR="008F4D16" w:rsidRPr="00B769E4" w:rsidRDefault="008F4D16" w:rsidP="00BD6153">
      <w:pPr>
        <w:rPr>
          <w:rFonts w:ascii="Bookman Old Style" w:hAnsi="Bookman Old Style" w:cs="Times New Roman"/>
          <w:b/>
          <w:sz w:val="24"/>
          <w:szCs w:val="24"/>
        </w:rPr>
      </w:pPr>
    </w:p>
    <w:p w:rsidR="004D527E" w:rsidRPr="00B769E4" w:rsidRDefault="004D527E" w:rsidP="001C5277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ascii="Bookman Old Style" w:eastAsia="Times New Roman" w:hAnsi="Bookman Old Style" w:cs="Times New Roman"/>
          <w:b/>
          <w:color w:val="333333"/>
          <w:sz w:val="26"/>
          <w:szCs w:val="26"/>
          <w:lang w:eastAsia="ru-RU"/>
        </w:rPr>
      </w:pPr>
      <w:r w:rsidRPr="00B769E4">
        <w:rPr>
          <w:rFonts w:ascii="Bookman Old Style" w:eastAsia="Times New Roman" w:hAnsi="Bookman Old Style" w:cs="Times New Roman"/>
          <w:b/>
          <w:color w:val="333333"/>
          <w:sz w:val="26"/>
          <w:szCs w:val="26"/>
          <w:lang w:eastAsia="ru-RU"/>
        </w:rPr>
        <w:t>Цели и задачи</w:t>
      </w:r>
    </w:p>
    <w:p w:rsidR="00EA076A" w:rsidRPr="00B769E4" w:rsidRDefault="00EA076A" w:rsidP="001C5277">
      <w:pPr>
        <w:pStyle w:val="a4"/>
        <w:ind w:left="360"/>
        <w:jc w:val="both"/>
        <w:rPr>
          <w:rFonts w:ascii="Bookman Old Style" w:hAnsi="Bookman Old Style"/>
          <w:color w:val="000000"/>
          <w:sz w:val="26"/>
          <w:szCs w:val="26"/>
        </w:rPr>
      </w:pPr>
      <w:r w:rsidRPr="00B769E4">
        <w:rPr>
          <w:rFonts w:ascii="Bookman Old Style" w:hAnsi="Bookman Old Style"/>
          <w:color w:val="000000"/>
          <w:sz w:val="26"/>
          <w:szCs w:val="26"/>
        </w:rPr>
        <w:t>-  Привлечение учащихся к регулярным занятиям</w:t>
      </w:r>
      <w:r w:rsidR="00B13419" w:rsidRPr="00B769E4">
        <w:rPr>
          <w:rFonts w:ascii="Bookman Old Style" w:hAnsi="Bookman Old Style"/>
          <w:color w:val="000000"/>
          <w:sz w:val="26"/>
          <w:szCs w:val="26"/>
        </w:rPr>
        <w:t xml:space="preserve"> физической </w:t>
      </w:r>
      <w:r w:rsidR="00DF168F" w:rsidRPr="00B769E4">
        <w:rPr>
          <w:rFonts w:ascii="Bookman Old Style" w:hAnsi="Bookman Old Style"/>
          <w:color w:val="000000"/>
          <w:sz w:val="26"/>
          <w:szCs w:val="26"/>
        </w:rPr>
        <w:t>культурой и спортом и баскетболом, в час</w:t>
      </w:r>
      <w:r w:rsidR="00B13419" w:rsidRPr="00B769E4">
        <w:rPr>
          <w:rFonts w:ascii="Bookman Old Style" w:hAnsi="Bookman Old Style"/>
          <w:color w:val="000000"/>
          <w:sz w:val="26"/>
          <w:szCs w:val="26"/>
        </w:rPr>
        <w:t>тности.</w:t>
      </w:r>
    </w:p>
    <w:p w:rsidR="00EA076A" w:rsidRPr="00B769E4" w:rsidRDefault="00DF168F" w:rsidP="001C5277">
      <w:pPr>
        <w:pStyle w:val="a4"/>
        <w:ind w:left="360"/>
        <w:jc w:val="both"/>
        <w:rPr>
          <w:rFonts w:ascii="Bookman Old Style" w:hAnsi="Bookman Old Style"/>
          <w:color w:val="000000"/>
          <w:sz w:val="26"/>
          <w:szCs w:val="26"/>
        </w:rPr>
      </w:pPr>
      <w:r w:rsidRPr="00B769E4">
        <w:rPr>
          <w:rFonts w:ascii="Bookman Old Style" w:hAnsi="Bookman Old Style"/>
          <w:color w:val="000000"/>
          <w:sz w:val="26"/>
          <w:szCs w:val="26"/>
        </w:rPr>
        <w:t xml:space="preserve"> - Популяризация баскетбола</w:t>
      </w:r>
      <w:r w:rsidR="00EA076A" w:rsidRPr="00B769E4">
        <w:rPr>
          <w:rFonts w:ascii="Bookman Old Style" w:hAnsi="Bookman Old Style"/>
          <w:color w:val="000000"/>
          <w:sz w:val="26"/>
          <w:szCs w:val="26"/>
        </w:rPr>
        <w:t xml:space="preserve"> как Олимпийского вида спорта.</w:t>
      </w:r>
    </w:p>
    <w:p w:rsidR="00EA076A" w:rsidRPr="00B769E4" w:rsidRDefault="00EA076A" w:rsidP="001C5277">
      <w:pPr>
        <w:pStyle w:val="a4"/>
        <w:ind w:left="360"/>
        <w:jc w:val="both"/>
        <w:rPr>
          <w:rFonts w:ascii="Bookman Old Style" w:hAnsi="Bookman Old Style"/>
          <w:color w:val="000000"/>
          <w:sz w:val="26"/>
          <w:szCs w:val="26"/>
        </w:rPr>
      </w:pPr>
      <w:r w:rsidRPr="00B769E4">
        <w:rPr>
          <w:rFonts w:ascii="Bookman Old Style" w:hAnsi="Bookman Old Style"/>
          <w:color w:val="000000"/>
          <w:sz w:val="26"/>
          <w:szCs w:val="26"/>
        </w:rPr>
        <w:t xml:space="preserve">- Определение </w:t>
      </w:r>
      <w:r w:rsidR="00DF168F" w:rsidRPr="00B769E4">
        <w:rPr>
          <w:rFonts w:ascii="Bookman Old Style" w:hAnsi="Bookman Old Style"/>
          <w:color w:val="000000"/>
          <w:sz w:val="26"/>
          <w:szCs w:val="26"/>
        </w:rPr>
        <w:t>сильнейшей команды по баскетболу</w:t>
      </w:r>
      <w:r w:rsidR="003B3FCC" w:rsidRPr="00B769E4">
        <w:rPr>
          <w:rFonts w:ascii="Bookman Old Style" w:hAnsi="Bookman Old Style"/>
          <w:color w:val="000000"/>
          <w:sz w:val="26"/>
          <w:szCs w:val="26"/>
        </w:rPr>
        <w:t xml:space="preserve"> среди участников турнира.</w:t>
      </w:r>
    </w:p>
    <w:p w:rsidR="0079106A" w:rsidRPr="00B769E4" w:rsidRDefault="0079106A" w:rsidP="001C5277">
      <w:pPr>
        <w:pStyle w:val="a4"/>
        <w:ind w:left="360"/>
        <w:jc w:val="both"/>
        <w:rPr>
          <w:rFonts w:ascii="Bookman Old Style" w:hAnsi="Bookman Old Style"/>
          <w:color w:val="000000"/>
          <w:sz w:val="26"/>
          <w:szCs w:val="26"/>
        </w:rPr>
      </w:pPr>
      <w:r w:rsidRPr="00B769E4">
        <w:rPr>
          <w:rFonts w:ascii="Bookman Old Style" w:hAnsi="Bookman Old Style"/>
          <w:color w:val="000000"/>
          <w:sz w:val="26"/>
          <w:szCs w:val="26"/>
        </w:rPr>
        <w:t>- Укрепление дружб</w:t>
      </w:r>
      <w:r w:rsidR="009E5596" w:rsidRPr="00B769E4">
        <w:rPr>
          <w:rFonts w:ascii="Bookman Old Style" w:hAnsi="Bookman Old Style"/>
          <w:color w:val="000000"/>
          <w:sz w:val="26"/>
          <w:szCs w:val="26"/>
        </w:rPr>
        <w:t>ы и сотрудничества между школой и</w:t>
      </w:r>
      <w:r w:rsidRPr="00B769E4">
        <w:rPr>
          <w:rFonts w:ascii="Bookman Old Style" w:hAnsi="Bookman Old Style"/>
          <w:color w:val="000000"/>
          <w:sz w:val="26"/>
          <w:szCs w:val="26"/>
        </w:rPr>
        <w:t xml:space="preserve">  МГУ.</w:t>
      </w:r>
    </w:p>
    <w:p w:rsidR="00DE2B70" w:rsidRPr="00B769E4" w:rsidRDefault="00DE2B70" w:rsidP="001C5277">
      <w:pPr>
        <w:jc w:val="both"/>
        <w:rPr>
          <w:rFonts w:ascii="Bookman Old Style" w:hAnsi="Bookman Old Style" w:cs="Times New Roman"/>
          <w:sz w:val="26"/>
          <w:szCs w:val="26"/>
        </w:rPr>
      </w:pPr>
    </w:p>
    <w:p w:rsidR="00DE2B70" w:rsidRPr="00B769E4" w:rsidRDefault="00DE2B70" w:rsidP="001C5277">
      <w:pPr>
        <w:pStyle w:val="a3"/>
        <w:numPr>
          <w:ilvl w:val="0"/>
          <w:numId w:val="2"/>
        </w:numPr>
        <w:jc w:val="both"/>
        <w:rPr>
          <w:rFonts w:ascii="Bookman Old Style" w:hAnsi="Bookman Old Style" w:cs="Times New Roman"/>
          <w:b/>
          <w:sz w:val="26"/>
          <w:szCs w:val="26"/>
        </w:rPr>
      </w:pPr>
      <w:r w:rsidRPr="00B769E4">
        <w:rPr>
          <w:rFonts w:ascii="Bookman Old Style" w:hAnsi="Bookman Old Style" w:cs="Times New Roman"/>
          <w:b/>
          <w:sz w:val="26"/>
          <w:szCs w:val="26"/>
        </w:rPr>
        <w:t xml:space="preserve">Сроки и место проведения </w:t>
      </w:r>
      <w:r w:rsidR="003849A5" w:rsidRPr="00B769E4">
        <w:rPr>
          <w:rFonts w:ascii="Bookman Old Style" w:hAnsi="Bookman Old Style" w:cs="Times New Roman"/>
          <w:b/>
          <w:sz w:val="26"/>
          <w:szCs w:val="26"/>
        </w:rPr>
        <w:t>игры</w:t>
      </w:r>
    </w:p>
    <w:p w:rsidR="004D527E" w:rsidRPr="00B769E4" w:rsidRDefault="003B3FCC" w:rsidP="001C5277">
      <w:pPr>
        <w:jc w:val="both"/>
        <w:rPr>
          <w:rFonts w:ascii="Bookman Old Style" w:hAnsi="Bookman Old Style" w:cs="Times New Roman"/>
          <w:sz w:val="26"/>
          <w:szCs w:val="26"/>
        </w:rPr>
      </w:pPr>
      <w:r w:rsidRPr="00B769E4">
        <w:rPr>
          <w:rFonts w:ascii="Bookman Old Style" w:hAnsi="Bookman Old Style" w:cs="Times New Roman"/>
          <w:sz w:val="26"/>
          <w:szCs w:val="26"/>
        </w:rPr>
        <w:t>Товарищеская встреча</w:t>
      </w:r>
      <w:r w:rsidR="00DE2B70" w:rsidRPr="00B769E4">
        <w:rPr>
          <w:rFonts w:ascii="Bookman Old Style" w:hAnsi="Bookman Old Style" w:cs="Times New Roman"/>
          <w:sz w:val="26"/>
          <w:szCs w:val="26"/>
        </w:rPr>
        <w:t xml:space="preserve"> провод</w:t>
      </w:r>
      <w:r w:rsidR="007357E9" w:rsidRPr="00B769E4">
        <w:rPr>
          <w:rFonts w:ascii="Bookman Old Style" w:hAnsi="Bookman Old Style" w:cs="Times New Roman"/>
          <w:sz w:val="26"/>
          <w:szCs w:val="26"/>
        </w:rPr>
        <w:t>и</w:t>
      </w:r>
      <w:r w:rsidR="00DE2B70" w:rsidRPr="00B769E4">
        <w:rPr>
          <w:rFonts w:ascii="Bookman Old Style" w:hAnsi="Bookman Old Style" w:cs="Times New Roman"/>
          <w:sz w:val="26"/>
          <w:szCs w:val="26"/>
        </w:rPr>
        <w:t>тся</w:t>
      </w:r>
      <w:r w:rsidR="00C727B8" w:rsidRPr="00B769E4">
        <w:rPr>
          <w:rFonts w:ascii="Bookman Old Style" w:hAnsi="Bookman Old Style" w:cs="Times New Roman"/>
          <w:sz w:val="26"/>
          <w:szCs w:val="26"/>
        </w:rPr>
        <w:t xml:space="preserve"> </w:t>
      </w:r>
      <w:r w:rsidR="009E5596" w:rsidRPr="00B769E4">
        <w:rPr>
          <w:rFonts w:ascii="Bookman Old Style" w:hAnsi="Bookman Old Style" w:cs="Times New Roman"/>
          <w:sz w:val="26"/>
          <w:szCs w:val="26"/>
        </w:rPr>
        <w:t>20.02.2025</w:t>
      </w:r>
      <w:r w:rsidR="00DE2B70" w:rsidRPr="00B769E4">
        <w:rPr>
          <w:rFonts w:ascii="Bookman Old Style" w:hAnsi="Bookman Old Style" w:cs="Times New Roman"/>
          <w:sz w:val="26"/>
          <w:szCs w:val="26"/>
        </w:rPr>
        <w:t xml:space="preserve"> года в </w:t>
      </w:r>
      <w:r w:rsidRPr="00B769E4">
        <w:rPr>
          <w:rFonts w:ascii="Bookman Old Style" w:hAnsi="Bookman Old Style" w:cs="Times New Roman"/>
          <w:sz w:val="26"/>
          <w:szCs w:val="26"/>
        </w:rPr>
        <w:t xml:space="preserve"> большом </w:t>
      </w:r>
      <w:r w:rsidR="00C04738" w:rsidRPr="00B769E4">
        <w:rPr>
          <w:rFonts w:ascii="Bookman Old Style" w:hAnsi="Bookman Old Style" w:cs="Times New Roman"/>
          <w:sz w:val="26"/>
          <w:szCs w:val="26"/>
        </w:rPr>
        <w:t>спортивном зале СУНЦ</w:t>
      </w:r>
      <w:r w:rsidRPr="00B769E4">
        <w:rPr>
          <w:rFonts w:ascii="Bookman Old Style" w:hAnsi="Bookman Old Style" w:cs="Times New Roman"/>
          <w:sz w:val="26"/>
          <w:szCs w:val="26"/>
        </w:rPr>
        <w:t xml:space="preserve"> МГУ</w:t>
      </w:r>
      <w:r w:rsidR="00C04738" w:rsidRPr="00B769E4">
        <w:rPr>
          <w:rFonts w:ascii="Bookman Old Style" w:hAnsi="Bookman Old Style" w:cs="Times New Roman"/>
          <w:sz w:val="26"/>
          <w:szCs w:val="26"/>
        </w:rPr>
        <w:t xml:space="preserve">. </w:t>
      </w:r>
      <w:r w:rsidR="00B13419" w:rsidRPr="00B769E4">
        <w:rPr>
          <w:rFonts w:ascii="Bookman Old Style" w:hAnsi="Bookman Old Style" w:cs="Times New Roman"/>
          <w:sz w:val="26"/>
          <w:szCs w:val="26"/>
        </w:rPr>
        <w:t xml:space="preserve">Начало </w:t>
      </w:r>
      <w:r w:rsidRPr="00B769E4">
        <w:rPr>
          <w:rFonts w:ascii="Bookman Old Style" w:hAnsi="Bookman Old Style" w:cs="Times New Roman"/>
          <w:sz w:val="26"/>
          <w:szCs w:val="26"/>
        </w:rPr>
        <w:t xml:space="preserve">встречи </w:t>
      </w:r>
      <w:r w:rsidR="00B13419" w:rsidRPr="00B769E4">
        <w:rPr>
          <w:rFonts w:ascii="Bookman Old Style" w:hAnsi="Bookman Old Style" w:cs="Times New Roman"/>
          <w:sz w:val="26"/>
          <w:szCs w:val="26"/>
        </w:rPr>
        <w:t xml:space="preserve"> в</w:t>
      </w:r>
      <w:r w:rsidR="009E5596" w:rsidRPr="00B769E4">
        <w:rPr>
          <w:rFonts w:ascii="Bookman Old Style" w:hAnsi="Bookman Old Style" w:cs="Times New Roman"/>
          <w:sz w:val="26"/>
          <w:szCs w:val="26"/>
        </w:rPr>
        <w:t>20</w:t>
      </w:r>
      <w:r w:rsidRPr="00B769E4">
        <w:rPr>
          <w:rFonts w:ascii="Bookman Old Style" w:hAnsi="Bookman Old Style" w:cs="Times New Roman"/>
          <w:sz w:val="26"/>
          <w:szCs w:val="26"/>
        </w:rPr>
        <w:t>.30</w:t>
      </w:r>
      <w:r w:rsidR="0071604C" w:rsidRPr="00B769E4">
        <w:rPr>
          <w:rFonts w:ascii="Bookman Old Style" w:hAnsi="Bookman Old Style" w:cs="Times New Roman"/>
          <w:sz w:val="26"/>
          <w:szCs w:val="26"/>
        </w:rPr>
        <w:t>.</w:t>
      </w:r>
    </w:p>
    <w:p w:rsidR="00607727" w:rsidRPr="00B769E4" w:rsidRDefault="00DE2B70" w:rsidP="001C5277">
      <w:pPr>
        <w:shd w:val="clear" w:color="auto" w:fill="FFFFFF"/>
        <w:spacing w:after="120" w:line="240" w:lineRule="atLeast"/>
        <w:jc w:val="both"/>
        <w:rPr>
          <w:rFonts w:ascii="Bookman Old Style" w:eastAsia="Times New Roman" w:hAnsi="Bookman Old Style" w:cs="Times New Roman"/>
          <w:color w:val="333333"/>
          <w:sz w:val="26"/>
          <w:szCs w:val="26"/>
          <w:lang w:eastAsia="ru-RU"/>
        </w:rPr>
      </w:pPr>
      <w:r w:rsidRPr="00B769E4">
        <w:rPr>
          <w:rFonts w:ascii="Bookman Old Style" w:eastAsia="Times New Roman" w:hAnsi="Bookman Old Style" w:cs="Times New Roman"/>
          <w:b/>
          <w:bCs/>
          <w:color w:val="333333"/>
          <w:sz w:val="26"/>
          <w:szCs w:val="26"/>
          <w:lang w:eastAsia="ru-RU"/>
        </w:rPr>
        <w:t>3</w:t>
      </w:r>
      <w:r w:rsidR="00607727" w:rsidRPr="00B769E4">
        <w:rPr>
          <w:rFonts w:ascii="Bookman Old Style" w:eastAsia="Times New Roman" w:hAnsi="Bookman Old Style" w:cs="Times New Roman"/>
          <w:b/>
          <w:bCs/>
          <w:color w:val="333333"/>
          <w:sz w:val="26"/>
          <w:szCs w:val="26"/>
          <w:lang w:eastAsia="ru-RU"/>
        </w:rPr>
        <w:t xml:space="preserve">. </w:t>
      </w:r>
      <w:r w:rsidR="007357E9" w:rsidRPr="00B769E4">
        <w:rPr>
          <w:rFonts w:ascii="Bookman Old Style" w:eastAsia="Times New Roman" w:hAnsi="Bookman Old Style" w:cs="Times New Roman"/>
          <w:b/>
          <w:bCs/>
          <w:color w:val="333333"/>
          <w:sz w:val="26"/>
          <w:szCs w:val="26"/>
          <w:lang w:eastAsia="ru-RU"/>
        </w:rPr>
        <w:t>Организация и р</w:t>
      </w:r>
      <w:r w:rsidR="00607727" w:rsidRPr="00B769E4">
        <w:rPr>
          <w:rFonts w:ascii="Bookman Old Style" w:eastAsia="Times New Roman" w:hAnsi="Bookman Old Style" w:cs="Times New Roman"/>
          <w:b/>
          <w:bCs/>
          <w:color w:val="333333"/>
          <w:sz w:val="26"/>
          <w:szCs w:val="26"/>
          <w:lang w:eastAsia="ru-RU"/>
        </w:rPr>
        <w:t>уководство проведением соревнований</w:t>
      </w:r>
    </w:p>
    <w:p w:rsidR="003849A5" w:rsidRPr="00B769E4" w:rsidRDefault="003849A5" w:rsidP="003849A5">
      <w:pPr>
        <w:jc w:val="both"/>
        <w:rPr>
          <w:rFonts w:ascii="Bookman Old Style" w:hAnsi="Bookman Old Style" w:cs="Times New Roman"/>
          <w:sz w:val="26"/>
          <w:szCs w:val="26"/>
        </w:rPr>
      </w:pPr>
      <w:r w:rsidRPr="00B769E4">
        <w:rPr>
          <w:rFonts w:ascii="Bookman Old Style" w:eastAsia="Calibri" w:hAnsi="Bookman Old Style" w:cs="Times New Roman"/>
          <w:sz w:val="26"/>
          <w:szCs w:val="26"/>
        </w:rPr>
        <w:t>Организация</w:t>
      </w:r>
      <w:r w:rsidR="007357E9" w:rsidRPr="00B769E4">
        <w:rPr>
          <w:rFonts w:ascii="Bookman Old Style" w:eastAsia="Calibri" w:hAnsi="Bookman Old Style" w:cs="Times New Roman"/>
          <w:sz w:val="26"/>
          <w:szCs w:val="26"/>
        </w:rPr>
        <w:t xml:space="preserve"> п</w:t>
      </w:r>
      <w:r w:rsidR="00DE2B70" w:rsidRPr="00B769E4">
        <w:rPr>
          <w:rFonts w:ascii="Bookman Old Style" w:eastAsia="Calibri" w:hAnsi="Bookman Old Style" w:cs="Times New Roman"/>
          <w:sz w:val="26"/>
          <w:szCs w:val="26"/>
        </w:rPr>
        <w:t>роведени</w:t>
      </w:r>
      <w:r w:rsidR="007357E9" w:rsidRPr="00B769E4">
        <w:rPr>
          <w:rFonts w:ascii="Bookman Old Style" w:eastAsia="Calibri" w:hAnsi="Bookman Old Style" w:cs="Times New Roman"/>
          <w:sz w:val="26"/>
          <w:szCs w:val="26"/>
        </w:rPr>
        <w:t>я</w:t>
      </w:r>
      <w:r w:rsidRPr="00B769E4">
        <w:rPr>
          <w:rFonts w:ascii="Bookman Old Style" w:eastAsia="Calibri" w:hAnsi="Bookman Old Style" w:cs="Times New Roman"/>
          <w:sz w:val="26"/>
          <w:szCs w:val="26"/>
        </w:rPr>
        <w:t xml:space="preserve"> турнира</w:t>
      </w:r>
      <w:r w:rsidR="00DE2B70" w:rsidRPr="00B769E4">
        <w:rPr>
          <w:rFonts w:ascii="Bookman Old Style" w:eastAsia="Calibri" w:hAnsi="Bookman Old Style" w:cs="Times New Roman"/>
          <w:sz w:val="26"/>
          <w:szCs w:val="26"/>
        </w:rPr>
        <w:t xml:space="preserve"> возлагается на </w:t>
      </w:r>
      <w:r w:rsidR="003B3FCC" w:rsidRPr="00B769E4">
        <w:rPr>
          <w:rFonts w:ascii="Bookman Old Style" w:eastAsia="Calibri" w:hAnsi="Bookman Old Style" w:cs="Times New Roman"/>
          <w:sz w:val="26"/>
          <w:szCs w:val="26"/>
        </w:rPr>
        <w:t>принимающую сторону.</w:t>
      </w:r>
    </w:p>
    <w:p w:rsidR="00C727B8" w:rsidRPr="00B769E4" w:rsidRDefault="00DE2B70" w:rsidP="003849A5">
      <w:pPr>
        <w:jc w:val="both"/>
        <w:rPr>
          <w:rFonts w:ascii="Bookman Old Style" w:hAnsi="Bookman Old Style" w:cs="Times New Roman"/>
          <w:sz w:val="26"/>
          <w:szCs w:val="26"/>
        </w:rPr>
      </w:pPr>
      <w:r w:rsidRPr="00B769E4">
        <w:rPr>
          <w:rFonts w:ascii="Bookman Old Style" w:hAnsi="Bookman Old Style" w:cs="Times New Roman"/>
          <w:sz w:val="26"/>
          <w:szCs w:val="26"/>
        </w:rPr>
        <w:t xml:space="preserve">Состав судейской коллегии: </w:t>
      </w:r>
    </w:p>
    <w:p w:rsidR="00C727B8" w:rsidRPr="00B769E4" w:rsidRDefault="00DE2B70" w:rsidP="003849A5">
      <w:pPr>
        <w:jc w:val="both"/>
        <w:rPr>
          <w:rFonts w:ascii="Bookman Old Style" w:hAnsi="Bookman Old Style" w:cs="Times New Roman"/>
          <w:sz w:val="26"/>
          <w:szCs w:val="26"/>
        </w:rPr>
      </w:pPr>
      <w:r w:rsidRPr="00B769E4">
        <w:rPr>
          <w:rFonts w:ascii="Bookman Old Style" w:hAnsi="Bookman Old Style" w:cs="Times New Roman"/>
          <w:sz w:val="26"/>
          <w:szCs w:val="26"/>
        </w:rPr>
        <w:t xml:space="preserve"> </w:t>
      </w:r>
      <w:r w:rsidR="003B3FCC" w:rsidRPr="00B769E4">
        <w:rPr>
          <w:rFonts w:ascii="Bookman Old Style" w:hAnsi="Bookman Old Style" w:cs="Times New Roman"/>
          <w:sz w:val="26"/>
          <w:szCs w:val="26"/>
        </w:rPr>
        <w:t>Рефери</w:t>
      </w:r>
      <w:r w:rsidR="009E5596" w:rsidRPr="00B769E4">
        <w:rPr>
          <w:rFonts w:ascii="Bookman Old Style" w:hAnsi="Bookman Old Style" w:cs="Times New Roman"/>
          <w:sz w:val="26"/>
          <w:szCs w:val="26"/>
        </w:rPr>
        <w:t>–Бакулев Алексей Викторович</w:t>
      </w:r>
      <w:r w:rsidR="00AA51E5" w:rsidRPr="00B769E4">
        <w:rPr>
          <w:rFonts w:ascii="Bookman Old Style" w:hAnsi="Bookman Old Style" w:cs="Times New Roman"/>
          <w:sz w:val="26"/>
          <w:szCs w:val="26"/>
        </w:rPr>
        <w:t xml:space="preserve"> (тренер по баскетболу)</w:t>
      </w:r>
      <w:r w:rsidR="009E5596" w:rsidRPr="00B769E4">
        <w:rPr>
          <w:rFonts w:ascii="Bookman Old Style" w:hAnsi="Bookman Old Style" w:cs="Times New Roman"/>
          <w:sz w:val="26"/>
          <w:szCs w:val="26"/>
        </w:rPr>
        <w:t>,</w:t>
      </w:r>
      <w:r w:rsidR="003849A5" w:rsidRPr="00B769E4">
        <w:rPr>
          <w:rFonts w:ascii="Bookman Old Style" w:hAnsi="Bookman Old Style" w:cs="Times New Roman"/>
          <w:sz w:val="26"/>
          <w:szCs w:val="26"/>
        </w:rPr>
        <w:t xml:space="preserve"> </w:t>
      </w:r>
    </w:p>
    <w:p w:rsidR="00C727B8" w:rsidRPr="00B769E4" w:rsidRDefault="00B769E4" w:rsidP="003849A5">
      <w:pPr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судьи на линиях - по 2</w:t>
      </w:r>
      <w:r w:rsidR="003849A5" w:rsidRPr="00B769E4">
        <w:rPr>
          <w:rFonts w:ascii="Bookman Old Style" w:hAnsi="Bookman Old Style" w:cs="Times New Roman"/>
          <w:sz w:val="26"/>
          <w:szCs w:val="26"/>
        </w:rPr>
        <w:t xml:space="preserve"> судьи от каждой команды, </w:t>
      </w:r>
    </w:p>
    <w:p w:rsidR="003849A5" w:rsidRPr="00B769E4" w:rsidRDefault="003849A5" w:rsidP="003849A5">
      <w:pPr>
        <w:jc w:val="both"/>
        <w:rPr>
          <w:rFonts w:ascii="Bookman Old Style" w:hAnsi="Bookman Old Style" w:cs="Times New Roman"/>
          <w:sz w:val="26"/>
          <w:szCs w:val="26"/>
        </w:rPr>
      </w:pPr>
      <w:r w:rsidRPr="00B769E4">
        <w:rPr>
          <w:rFonts w:ascii="Bookman Old Style" w:hAnsi="Bookman Old Style" w:cs="Times New Roman"/>
          <w:sz w:val="26"/>
          <w:szCs w:val="26"/>
        </w:rPr>
        <w:t xml:space="preserve">секретари - по 1 секретарю от каждой команды. Выделение судей от каждой из команд </w:t>
      </w:r>
      <w:r w:rsidR="0022356F" w:rsidRPr="00B769E4">
        <w:rPr>
          <w:rFonts w:ascii="Bookman Old Style" w:hAnsi="Bookman Old Style" w:cs="Times New Roman"/>
          <w:sz w:val="26"/>
          <w:szCs w:val="26"/>
        </w:rPr>
        <w:t xml:space="preserve">возможно </w:t>
      </w:r>
      <w:r w:rsidRPr="00B769E4">
        <w:rPr>
          <w:rFonts w:ascii="Bookman Old Style" w:hAnsi="Bookman Old Style" w:cs="Times New Roman"/>
          <w:sz w:val="26"/>
          <w:szCs w:val="26"/>
        </w:rPr>
        <w:t xml:space="preserve">из числа участников </w:t>
      </w:r>
      <w:r w:rsidR="009E5596" w:rsidRPr="00B769E4">
        <w:rPr>
          <w:rFonts w:ascii="Bookman Old Style" w:hAnsi="Bookman Old Style" w:cs="Times New Roman"/>
          <w:sz w:val="26"/>
          <w:szCs w:val="26"/>
        </w:rPr>
        <w:t xml:space="preserve">и гостей </w:t>
      </w:r>
      <w:r w:rsidRPr="00B769E4">
        <w:rPr>
          <w:rFonts w:ascii="Bookman Old Style" w:hAnsi="Bookman Old Style" w:cs="Times New Roman"/>
          <w:sz w:val="26"/>
          <w:szCs w:val="26"/>
        </w:rPr>
        <w:t>матча.</w:t>
      </w:r>
    </w:p>
    <w:p w:rsidR="00B769E4" w:rsidRDefault="00B769E4" w:rsidP="003849A5">
      <w:pPr>
        <w:jc w:val="both"/>
        <w:rPr>
          <w:rFonts w:ascii="Bookman Old Style" w:hAnsi="Bookman Old Style" w:cs="Times New Roman"/>
          <w:b/>
          <w:sz w:val="26"/>
          <w:szCs w:val="26"/>
        </w:rPr>
      </w:pPr>
    </w:p>
    <w:p w:rsidR="003849A5" w:rsidRPr="00B769E4" w:rsidRDefault="007F130E" w:rsidP="003849A5">
      <w:pPr>
        <w:jc w:val="both"/>
        <w:rPr>
          <w:rFonts w:ascii="Bookman Old Style" w:hAnsi="Bookman Old Style" w:cs="Times New Roman"/>
          <w:sz w:val="26"/>
          <w:szCs w:val="26"/>
        </w:rPr>
      </w:pPr>
      <w:r w:rsidRPr="00B769E4">
        <w:rPr>
          <w:rFonts w:ascii="Bookman Old Style" w:hAnsi="Bookman Old Style" w:cs="Times New Roman"/>
          <w:b/>
          <w:sz w:val="26"/>
          <w:szCs w:val="26"/>
        </w:rPr>
        <w:t>4</w:t>
      </w:r>
      <w:r w:rsidR="003849A5" w:rsidRPr="00B769E4">
        <w:rPr>
          <w:rFonts w:ascii="Bookman Old Style" w:hAnsi="Bookman Old Style" w:cs="Times New Roman"/>
          <w:sz w:val="26"/>
          <w:szCs w:val="26"/>
        </w:rPr>
        <w:t>. У</w:t>
      </w:r>
      <w:r w:rsidR="00E05237" w:rsidRPr="00B769E4">
        <w:rPr>
          <w:rFonts w:ascii="Bookman Old Style" w:hAnsi="Bookman Old Style" w:cs="Times New Roman"/>
          <w:b/>
          <w:sz w:val="26"/>
          <w:szCs w:val="26"/>
        </w:rPr>
        <w:t xml:space="preserve">частники </w:t>
      </w:r>
      <w:r w:rsidR="003849A5" w:rsidRPr="00B769E4">
        <w:rPr>
          <w:rFonts w:ascii="Bookman Old Style" w:hAnsi="Bookman Old Style" w:cs="Times New Roman"/>
          <w:b/>
          <w:sz w:val="26"/>
          <w:szCs w:val="26"/>
        </w:rPr>
        <w:t>игры</w:t>
      </w:r>
    </w:p>
    <w:p w:rsidR="00E05237" w:rsidRPr="00B769E4" w:rsidRDefault="00417CC6" w:rsidP="003849A5">
      <w:pPr>
        <w:jc w:val="both"/>
        <w:rPr>
          <w:rFonts w:ascii="Bookman Old Style" w:hAnsi="Bookman Old Style" w:cs="Times New Roman"/>
          <w:sz w:val="26"/>
          <w:szCs w:val="26"/>
        </w:rPr>
      </w:pPr>
      <w:r w:rsidRPr="00B769E4">
        <w:rPr>
          <w:rFonts w:ascii="Bookman Old Style" w:hAnsi="Bookman Old Style" w:cs="Times New Roman"/>
          <w:sz w:val="26"/>
          <w:szCs w:val="26"/>
        </w:rPr>
        <w:lastRenderedPageBreak/>
        <w:t xml:space="preserve">В </w:t>
      </w:r>
      <w:r w:rsidR="003849A5" w:rsidRPr="00B769E4">
        <w:rPr>
          <w:rFonts w:ascii="Bookman Old Style" w:hAnsi="Bookman Old Style" w:cs="Times New Roman"/>
          <w:sz w:val="26"/>
          <w:szCs w:val="26"/>
        </w:rPr>
        <w:t>игре</w:t>
      </w:r>
      <w:r w:rsidRPr="00B769E4">
        <w:rPr>
          <w:rFonts w:ascii="Bookman Old Style" w:hAnsi="Bookman Old Style" w:cs="Times New Roman"/>
          <w:sz w:val="26"/>
          <w:szCs w:val="26"/>
        </w:rPr>
        <w:t xml:space="preserve"> участвуют </w:t>
      </w:r>
      <w:r w:rsidR="003849A5" w:rsidRPr="00B769E4">
        <w:rPr>
          <w:rFonts w:ascii="Bookman Old Style" w:hAnsi="Bookman Old Style" w:cs="Times New Roman"/>
          <w:sz w:val="26"/>
          <w:szCs w:val="26"/>
        </w:rPr>
        <w:t>члены сборных команд-участниц</w:t>
      </w:r>
      <w:r w:rsidR="00EE78A8" w:rsidRPr="00B769E4">
        <w:rPr>
          <w:rFonts w:ascii="Bookman Old Style" w:hAnsi="Bookman Old Style" w:cs="Times New Roman"/>
          <w:sz w:val="26"/>
          <w:szCs w:val="26"/>
        </w:rPr>
        <w:t xml:space="preserve">матчевой встречи </w:t>
      </w:r>
      <w:r w:rsidR="003849A5" w:rsidRPr="00B769E4">
        <w:rPr>
          <w:rFonts w:ascii="Bookman Old Style" w:hAnsi="Bookman Old Style" w:cs="Times New Roman"/>
          <w:sz w:val="26"/>
          <w:szCs w:val="26"/>
        </w:rPr>
        <w:t xml:space="preserve">по баскетболу, имеющих соответствующую </w:t>
      </w:r>
      <w:r w:rsidR="00605C6E" w:rsidRPr="00B769E4">
        <w:rPr>
          <w:rFonts w:ascii="Bookman Old Style" w:hAnsi="Bookman Old Style" w:cs="Times New Roman"/>
          <w:sz w:val="26"/>
          <w:szCs w:val="26"/>
        </w:rPr>
        <w:t>подготовку</w:t>
      </w:r>
      <w:r w:rsidR="003849A5" w:rsidRPr="00B769E4">
        <w:rPr>
          <w:rFonts w:ascii="Bookman Old Style" w:hAnsi="Bookman Old Style" w:cs="Times New Roman"/>
          <w:sz w:val="26"/>
          <w:szCs w:val="26"/>
        </w:rPr>
        <w:t>.</w:t>
      </w:r>
      <w:r w:rsidRPr="00B769E4">
        <w:rPr>
          <w:rFonts w:ascii="Bookman Old Style" w:hAnsi="Bookman Old Style" w:cs="Times New Roman"/>
          <w:sz w:val="26"/>
          <w:szCs w:val="26"/>
        </w:rPr>
        <w:t xml:space="preserve"> Состав команды </w:t>
      </w:r>
      <w:r w:rsidR="003849A5" w:rsidRPr="00B769E4">
        <w:rPr>
          <w:rFonts w:ascii="Bookman Old Style" w:hAnsi="Bookman Old Style" w:cs="Times New Roman"/>
          <w:sz w:val="26"/>
          <w:szCs w:val="26"/>
        </w:rPr>
        <w:t>5</w:t>
      </w:r>
      <w:r w:rsidRPr="00B769E4">
        <w:rPr>
          <w:rFonts w:ascii="Bookman Old Style" w:hAnsi="Bookman Old Style" w:cs="Times New Roman"/>
          <w:sz w:val="26"/>
          <w:szCs w:val="26"/>
        </w:rPr>
        <w:t xml:space="preserve"> человек</w:t>
      </w:r>
      <w:r w:rsidR="00C07717" w:rsidRPr="00B769E4">
        <w:rPr>
          <w:rFonts w:ascii="Bookman Old Style" w:hAnsi="Bookman Old Style" w:cs="Times New Roman"/>
          <w:sz w:val="26"/>
          <w:szCs w:val="26"/>
        </w:rPr>
        <w:t xml:space="preserve"> (+</w:t>
      </w:r>
      <w:r w:rsidR="00AA51E5" w:rsidRPr="00B769E4">
        <w:rPr>
          <w:rFonts w:ascii="Bookman Old Style" w:hAnsi="Bookman Old Style" w:cs="Times New Roman"/>
          <w:sz w:val="26"/>
          <w:szCs w:val="26"/>
        </w:rPr>
        <w:t>2-</w:t>
      </w:r>
      <w:r w:rsidR="003849A5" w:rsidRPr="00B769E4">
        <w:rPr>
          <w:rFonts w:ascii="Bookman Old Style" w:hAnsi="Bookman Old Style" w:cs="Times New Roman"/>
          <w:sz w:val="26"/>
          <w:szCs w:val="26"/>
        </w:rPr>
        <w:t>5</w:t>
      </w:r>
      <w:r w:rsidR="00C07717" w:rsidRPr="00B769E4">
        <w:rPr>
          <w:rFonts w:ascii="Bookman Old Style" w:hAnsi="Bookman Old Style" w:cs="Times New Roman"/>
          <w:sz w:val="26"/>
          <w:szCs w:val="26"/>
        </w:rPr>
        <w:t xml:space="preserve"> запасных игрок</w:t>
      </w:r>
      <w:r w:rsidR="003849A5" w:rsidRPr="00B769E4">
        <w:rPr>
          <w:rFonts w:ascii="Bookman Old Style" w:hAnsi="Bookman Old Style" w:cs="Times New Roman"/>
          <w:sz w:val="26"/>
          <w:szCs w:val="26"/>
        </w:rPr>
        <w:t>ов</w:t>
      </w:r>
      <w:r w:rsidR="00C07717" w:rsidRPr="00B769E4">
        <w:rPr>
          <w:rFonts w:ascii="Bookman Old Style" w:hAnsi="Bookman Old Style" w:cs="Times New Roman"/>
          <w:sz w:val="26"/>
          <w:szCs w:val="26"/>
        </w:rPr>
        <w:t>)</w:t>
      </w:r>
      <w:r w:rsidRPr="00B769E4">
        <w:rPr>
          <w:rFonts w:ascii="Bookman Old Style" w:hAnsi="Bookman Old Style" w:cs="Times New Roman"/>
          <w:sz w:val="26"/>
          <w:szCs w:val="26"/>
        </w:rPr>
        <w:t>.</w:t>
      </w:r>
    </w:p>
    <w:p w:rsidR="00FF7FC1" w:rsidRPr="00B769E4" w:rsidRDefault="007F130E" w:rsidP="007F130E">
      <w:pPr>
        <w:pStyle w:val="a3"/>
        <w:ind w:left="0"/>
        <w:jc w:val="both"/>
        <w:rPr>
          <w:rFonts w:ascii="Bookman Old Style" w:hAnsi="Bookman Old Style" w:cs="Times New Roman"/>
          <w:b/>
          <w:sz w:val="26"/>
          <w:szCs w:val="26"/>
        </w:rPr>
      </w:pPr>
      <w:r w:rsidRPr="00B769E4">
        <w:rPr>
          <w:rFonts w:ascii="Bookman Old Style" w:hAnsi="Bookman Old Style" w:cs="Times New Roman"/>
          <w:b/>
          <w:sz w:val="26"/>
          <w:szCs w:val="26"/>
        </w:rPr>
        <w:t xml:space="preserve">5. </w:t>
      </w:r>
      <w:r w:rsidR="001C5277" w:rsidRPr="00B769E4">
        <w:rPr>
          <w:rFonts w:ascii="Bookman Old Style" w:hAnsi="Bookman Old Style" w:cs="Times New Roman"/>
          <w:b/>
          <w:sz w:val="26"/>
          <w:szCs w:val="26"/>
        </w:rPr>
        <w:t>У</w:t>
      </w:r>
      <w:r w:rsidR="006827C2" w:rsidRPr="00B769E4">
        <w:rPr>
          <w:rFonts w:ascii="Bookman Old Style" w:hAnsi="Bookman Old Style" w:cs="Times New Roman"/>
          <w:b/>
          <w:sz w:val="26"/>
          <w:szCs w:val="26"/>
        </w:rPr>
        <w:t xml:space="preserve">словия </w:t>
      </w:r>
      <w:r w:rsidR="001C5277" w:rsidRPr="00B769E4">
        <w:rPr>
          <w:rFonts w:ascii="Bookman Old Style" w:hAnsi="Bookman Old Style" w:cs="Times New Roman"/>
          <w:b/>
          <w:sz w:val="26"/>
          <w:szCs w:val="26"/>
        </w:rPr>
        <w:t xml:space="preserve">и порядок </w:t>
      </w:r>
      <w:r w:rsidR="006827C2" w:rsidRPr="00B769E4">
        <w:rPr>
          <w:rFonts w:ascii="Bookman Old Style" w:hAnsi="Bookman Old Style" w:cs="Times New Roman"/>
          <w:b/>
          <w:sz w:val="26"/>
          <w:szCs w:val="26"/>
        </w:rPr>
        <w:t xml:space="preserve">проведения </w:t>
      </w:r>
      <w:r w:rsidR="00FF7FC1" w:rsidRPr="00B769E4">
        <w:rPr>
          <w:rFonts w:ascii="Bookman Old Style" w:hAnsi="Bookman Old Style" w:cs="Times New Roman"/>
          <w:b/>
          <w:sz w:val="26"/>
          <w:szCs w:val="26"/>
        </w:rPr>
        <w:t>соревнований.</w:t>
      </w:r>
    </w:p>
    <w:p w:rsidR="00BD574D" w:rsidRPr="00B769E4" w:rsidRDefault="001C5277" w:rsidP="007F130E">
      <w:pPr>
        <w:pStyle w:val="a4"/>
        <w:jc w:val="both"/>
        <w:rPr>
          <w:rFonts w:ascii="Bookman Old Style" w:hAnsi="Bookman Old Style"/>
          <w:color w:val="000000"/>
          <w:sz w:val="26"/>
          <w:szCs w:val="26"/>
        </w:rPr>
      </w:pPr>
      <w:r w:rsidRPr="00B769E4">
        <w:rPr>
          <w:rFonts w:ascii="Bookman Old Style" w:hAnsi="Bookman Old Style"/>
          <w:color w:val="000000"/>
          <w:sz w:val="26"/>
          <w:szCs w:val="26"/>
        </w:rPr>
        <w:t xml:space="preserve">Игры проводятся по существующим правилам </w:t>
      </w:r>
      <w:r w:rsidR="003849A5" w:rsidRPr="00B769E4">
        <w:rPr>
          <w:rFonts w:ascii="Bookman Old Style" w:hAnsi="Bookman Old Style"/>
          <w:color w:val="000000"/>
          <w:sz w:val="26"/>
          <w:szCs w:val="26"/>
        </w:rPr>
        <w:t>игры в баскетбол</w:t>
      </w:r>
      <w:r w:rsidRPr="00B769E4">
        <w:rPr>
          <w:rFonts w:ascii="Bookman Old Style" w:hAnsi="Bookman Old Style"/>
          <w:color w:val="000000"/>
          <w:sz w:val="26"/>
          <w:szCs w:val="26"/>
        </w:rPr>
        <w:t xml:space="preserve">. </w:t>
      </w:r>
      <w:r w:rsidR="003849A5" w:rsidRPr="00B769E4">
        <w:rPr>
          <w:rFonts w:ascii="Bookman Old Style" w:hAnsi="Bookman Old Style"/>
          <w:color w:val="000000"/>
          <w:sz w:val="26"/>
          <w:szCs w:val="26"/>
        </w:rPr>
        <w:t>Игра состоит из четырех периодов по 10(десять) минут.</w:t>
      </w:r>
      <w:r w:rsidR="00BD574D" w:rsidRPr="00B769E4">
        <w:rPr>
          <w:rFonts w:ascii="Bookman Old Style" w:hAnsi="Bookman Old Style"/>
          <w:color w:val="000000"/>
          <w:sz w:val="26"/>
          <w:szCs w:val="26"/>
        </w:rPr>
        <w:t xml:space="preserve">Перерыв между первым и вторым, а также третьим и </w:t>
      </w:r>
      <w:r w:rsidR="00AA51E5" w:rsidRPr="00B769E4">
        <w:rPr>
          <w:rFonts w:ascii="Bookman Old Style" w:hAnsi="Bookman Old Style"/>
          <w:color w:val="000000"/>
          <w:sz w:val="26"/>
          <w:szCs w:val="26"/>
        </w:rPr>
        <w:t>четвертым периодами составляет 3</w:t>
      </w:r>
      <w:r w:rsidR="00BD574D" w:rsidRPr="00B769E4">
        <w:rPr>
          <w:rFonts w:ascii="Bookman Old Style" w:hAnsi="Bookman Old Style"/>
          <w:color w:val="000000"/>
          <w:sz w:val="26"/>
          <w:szCs w:val="26"/>
        </w:rPr>
        <w:t xml:space="preserve"> минуты. Перерыв между вторым и третьим периодами - 15 минут.</w:t>
      </w:r>
    </w:p>
    <w:p w:rsidR="001C5277" w:rsidRPr="00B769E4" w:rsidRDefault="007F130E" w:rsidP="007F130E">
      <w:pPr>
        <w:pStyle w:val="a4"/>
        <w:jc w:val="both"/>
        <w:rPr>
          <w:rFonts w:ascii="Bookman Old Style" w:hAnsi="Bookman Old Style"/>
          <w:color w:val="000000"/>
          <w:sz w:val="26"/>
          <w:szCs w:val="26"/>
        </w:rPr>
      </w:pPr>
      <w:r w:rsidRPr="00B769E4">
        <w:rPr>
          <w:rFonts w:ascii="Bookman Old Style" w:hAnsi="Bookman Old Style"/>
          <w:b/>
          <w:bCs/>
          <w:color w:val="000000"/>
          <w:sz w:val="26"/>
          <w:szCs w:val="26"/>
        </w:rPr>
        <w:t xml:space="preserve">6. </w:t>
      </w:r>
      <w:r w:rsidR="001C5277" w:rsidRPr="00B769E4">
        <w:rPr>
          <w:rFonts w:ascii="Bookman Old Style" w:hAnsi="Bookman Old Style"/>
          <w:b/>
          <w:bCs/>
          <w:color w:val="000000"/>
          <w:sz w:val="26"/>
          <w:szCs w:val="26"/>
        </w:rPr>
        <w:t>Подсчёт очков и выявление победителей</w:t>
      </w:r>
      <w:r w:rsidR="002D4F41" w:rsidRPr="00B769E4">
        <w:rPr>
          <w:rFonts w:ascii="Bookman Old Style" w:hAnsi="Bookman Old Style"/>
          <w:b/>
          <w:bCs/>
          <w:color w:val="000000"/>
          <w:sz w:val="26"/>
          <w:szCs w:val="26"/>
        </w:rPr>
        <w:t>.</w:t>
      </w:r>
    </w:p>
    <w:p w:rsidR="001C5277" w:rsidRPr="00B769E4" w:rsidRDefault="007F130E" w:rsidP="007F130E">
      <w:pPr>
        <w:pStyle w:val="a4"/>
        <w:jc w:val="both"/>
        <w:rPr>
          <w:rFonts w:ascii="Bookman Old Style" w:hAnsi="Bookman Old Style"/>
          <w:color w:val="000000"/>
          <w:sz w:val="26"/>
          <w:szCs w:val="26"/>
        </w:rPr>
      </w:pPr>
      <w:r w:rsidRPr="00B769E4">
        <w:rPr>
          <w:rFonts w:ascii="Bookman Old Style" w:hAnsi="Bookman Old Style"/>
          <w:color w:val="000000"/>
          <w:sz w:val="26"/>
          <w:szCs w:val="26"/>
        </w:rPr>
        <w:t>Определение победителя</w:t>
      </w:r>
      <w:r w:rsidR="001C5277" w:rsidRPr="00B769E4">
        <w:rPr>
          <w:rFonts w:ascii="Bookman Old Style" w:hAnsi="Bookman Old Style"/>
          <w:color w:val="000000"/>
          <w:sz w:val="26"/>
          <w:szCs w:val="26"/>
        </w:rPr>
        <w:t xml:space="preserve"> производится по наибольшему к</w:t>
      </w:r>
      <w:r w:rsidRPr="00B769E4">
        <w:rPr>
          <w:rFonts w:ascii="Bookman Old Style" w:hAnsi="Bookman Old Style"/>
          <w:color w:val="000000"/>
          <w:sz w:val="26"/>
          <w:szCs w:val="26"/>
        </w:rPr>
        <w:t>оличеству очков набранных одной из команд</w:t>
      </w:r>
      <w:r w:rsidR="00BD574D" w:rsidRPr="00B769E4">
        <w:rPr>
          <w:rFonts w:ascii="Bookman Old Style" w:hAnsi="Bookman Old Style"/>
          <w:color w:val="000000"/>
          <w:sz w:val="26"/>
          <w:szCs w:val="26"/>
        </w:rPr>
        <w:t>. В случае равенства очков по итогам основного времени, командам дается дополнительные периоды продолжительностью 5 (пять) минут</w:t>
      </w:r>
      <w:r w:rsidRPr="00B769E4">
        <w:rPr>
          <w:rFonts w:ascii="Bookman Old Style" w:hAnsi="Bookman Old Style"/>
          <w:color w:val="000000"/>
          <w:sz w:val="26"/>
          <w:szCs w:val="26"/>
        </w:rPr>
        <w:t xml:space="preserve"> для того, чтобы нарушить равновесие в счете.</w:t>
      </w:r>
    </w:p>
    <w:p w:rsidR="008F1377" w:rsidRPr="00B769E4" w:rsidRDefault="007F130E" w:rsidP="007F130E">
      <w:pPr>
        <w:jc w:val="both"/>
        <w:rPr>
          <w:rFonts w:ascii="Bookman Old Style" w:hAnsi="Bookman Old Style" w:cs="Times New Roman"/>
          <w:b/>
          <w:sz w:val="26"/>
          <w:szCs w:val="26"/>
        </w:rPr>
      </w:pPr>
      <w:r w:rsidRPr="00B769E4">
        <w:rPr>
          <w:rFonts w:ascii="Bookman Old Style" w:hAnsi="Bookman Old Style" w:cs="Times New Roman"/>
          <w:b/>
          <w:sz w:val="26"/>
          <w:szCs w:val="26"/>
        </w:rPr>
        <w:t xml:space="preserve">7. </w:t>
      </w:r>
      <w:r w:rsidR="008F1377" w:rsidRPr="00B769E4">
        <w:rPr>
          <w:rFonts w:ascii="Bookman Old Style" w:hAnsi="Bookman Old Style" w:cs="Times New Roman"/>
          <w:b/>
          <w:sz w:val="26"/>
          <w:szCs w:val="26"/>
        </w:rPr>
        <w:t>Награждение победителей.</w:t>
      </w:r>
    </w:p>
    <w:p w:rsidR="007B2DCA" w:rsidRPr="00B769E4" w:rsidRDefault="007F130E" w:rsidP="007F130E">
      <w:pPr>
        <w:rPr>
          <w:rFonts w:ascii="Bookman Old Style" w:hAnsi="Bookman Old Style" w:cs="Times New Roman"/>
          <w:sz w:val="26"/>
          <w:szCs w:val="26"/>
        </w:rPr>
      </w:pPr>
      <w:r w:rsidRPr="00B769E4">
        <w:rPr>
          <w:rFonts w:ascii="Bookman Old Style" w:hAnsi="Bookman Old Style" w:cs="Times New Roman"/>
          <w:sz w:val="26"/>
          <w:szCs w:val="26"/>
        </w:rPr>
        <w:t xml:space="preserve">Все участники турнира награждаются </w:t>
      </w:r>
      <w:r w:rsidR="00AA51E5" w:rsidRPr="00B769E4">
        <w:rPr>
          <w:rFonts w:ascii="Bookman Old Style" w:hAnsi="Bookman Old Style" w:cs="Times New Roman"/>
          <w:sz w:val="26"/>
          <w:szCs w:val="26"/>
        </w:rPr>
        <w:t>сладкими призами</w:t>
      </w:r>
      <w:r w:rsidRPr="00B769E4">
        <w:rPr>
          <w:rFonts w:ascii="Bookman Old Style" w:hAnsi="Bookman Old Style" w:cs="Times New Roman"/>
          <w:sz w:val="26"/>
          <w:szCs w:val="26"/>
        </w:rPr>
        <w:t xml:space="preserve">. </w:t>
      </w:r>
      <w:r w:rsidR="001C5277" w:rsidRPr="00B769E4">
        <w:rPr>
          <w:rFonts w:ascii="Bookman Old Style" w:hAnsi="Bookman Old Style" w:cs="Times New Roman"/>
          <w:sz w:val="26"/>
          <w:szCs w:val="26"/>
        </w:rPr>
        <w:t xml:space="preserve">Расходы по  </w:t>
      </w:r>
      <w:r w:rsidRPr="00B769E4">
        <w:rPr>
          <w:rFonts w:ascii="Bookman Old Style" w:hAnsi="Bookman Old Style" w:cs="Times New Roman"/>
          <w:sz w:val="26"/>
          <w:szCs w:val="26"/>
        </w:rPr>
        <w:t>награждению</w:t>
      </w:r>
      <w:r w:rsidR="001C5277" w:rsidRPr="00B769E4">
        <w:rPr>
          <w:rFonts w:ascii="Bookman Old Style" w:hAnsi="Bookman Old Style" w:cs="Times New Roman"/>
          <w:sz w:val="26"/>
          <w:szCs w:val="26"/>
        </w:rPr>
        <w:t>несет администрация СУНЦ МГУ.</w:t>
      </w:r>
    </w:p>
    <w:p w:rsidR="00A801BA" w:rsidRPr="00B769E4" w:rsidRDefault="00A801BA" w:rsidP="007F130E">
      <w:pPr>
        <w:rPr>
          <w:rFonts w:ascii="Bookman Old Style" w:hAnsi="Bookman Old Style" w:cs="Times New Roman"/>
          <w:sz w:val="26"/>
          <w:szCs w:val="26"/>
        </w:rPr>
      </w:pPr>
    </w:p>
    <w:sectPr w:rsidR="00A801BA" w:rsidRPr="00B769E4" w:rsidSect="004D527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1EF"/>
    <w:multiLevelType w:val="hybridMultilevel"/>
    <w:tmpl w:val="5252ACA8"/>
    <w:lvl w:ilvl="0" w:tplc="433831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3EAA"/>
    <w:multiLevelType w:val="multilevel"/>
    <w:tmpl w:val="8E84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65DE"/>
    <w:rsid w:val="00043977"/>
    <w:rsid w:val="0005605B"/>
    <w:rsid w:val="00124A80"/>
    <w:rsid w:val="00136EE0"/>
    <w:rsid w:val="00187B6B"/>
    <w:rsid w:val="001A5320"/>
    <w:rsid w:val="001C5277"/>
    <w:rsid w:val="00203476"/>
    <w:rsid w:val="0022356F"/>
    <w:rsid w:val="002D4F41"/>
    <w:rsid w:val="0037252F"/>
    <w:rsid w:val="00384515"/>
    <w:rsid w:val="003849A5"/>
    <w:rsid w:val="003B3FCC"/>
    <w:rsid w:val="003E7F92"/>
    <w:rsid w:val="00417CC6"/>
    <w:rsid w:val="00417CEA"/>
    <w:rsid w:val="004441F6"/>
    <w:rsid w:val="0047455B"/>
    <w:rsid w:val="00493635"/>
    <w:rsid w:val="004D527E"/>
    <w:rsid w:val="005062C2"/>
    <w:rsid w:val="00523909"/>
    <w:rsid w:val="005261D3"/>
    <w:rsid w:val="00575912"/>
    <w:rsid w:val="00582A87"/>
    <w:rsid w:val="005A3667"/>
    <w:rsid w:val="005C3B27"/>
    <w:rsid w:val="005D7303"/>
    <w:rsid w:val="00605C6E"/>
    <w:rsid w:val="00607727"/>
    <w:rsid w:val="00650EEF"/>
    <w:rsid w:val="006827C2"/>
    <w:rsid w:val="006B37E7"/>
    <w:rsid w:val="006F4D18"/>
    <w:rsid w:val="00704B4F"/>
    <w:rsid w:val="0071156B"/>
    <w:rsid w:val="0071604C"/>
    <w:rsid w:val="007357E9"/>
    <w:rsid w:val="0079106A"/>
    <w:rsid w:val="007A3F12"/>
    <w:rsid w:val="007B2DCA"/>
    <w:rsid w:val="007C5466"/>
    <w:rsid w:val="007F130E"/>
    <w:rsid w:val="008365DE"/>
    <w:rsid w:val="00844A38"/>
    <w:rsid w:val="008667A1"/>
    <w:rsid w:val="008C035A"/>
    <w:rsid w:val="008C14AD"/>
    <w:rsid w:val="008E2B2C"/>
    <w:rsid w:val="008F1377"/>
    <w:rsid w:val="008F4D16"/>
    <w:rsid w:val="00921BA7"/>
    <w:rsid w:val="009349C6"/>
    <w:rsid w:val="009429CF"/>
    <w:rsid w:val="0096072E"/>
    <w:rsid w:val="00971B6D"/>
    <w:rsid w:val="009E5596"/>
    <w:rsid w:val="00A717D9"/>
    <w:rsid w:val="00A801BA"/>
    <w:rsid w:val="00AA51E5"/>
    <w:rsid w:val="00B0590B"/>
    <w:rsid w:val="00B13419"/>
    <w:rsid w:val="00B512D3"/>
    <w:rsid w:val="00B769E4"/>
    <w:rsid w:val="00B9125E"/>
    <w:rsid w:val="00BB07F4"/>
    <w:rsid w:val="00BD574D"/>
    <w:rsid w:val="00BD6153"/>
    <w:rsid w:val="00C04738"/>
    <w:rsid w:val="00C07717"/>
    <w:rsid w:val="00C727B8"/>
    <w:rsid w:val="00C81B6D"/>
    <w:rsid w:val="00CA5B2F"/>
    <w:rsid w:val="00CC7782"/>
    <w:rsid w:val="00D17899"/>
    <w:rsid w:val="00DE2B70"/>
    <w:rsid w:val="00DF168F"/>
    <w:rsid w:val="00E05237"/>
    <w:rsid w:val="00E73229"/>
    <w:rsid w:val="00EA076A"/>
    <w:rsid w:val="00EE78A8"/>
    <w:rsid w:val="00FE4D4A"/>
    <w:rsid w:val="00FF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2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2023-02-09T08:47:00Z</cp:lastPrinted>
  <dcterms:created xsi:type="dcterms:W3CDTF">2025-02-13T09:27:00Z</dcterms:created>
  <dcterms:modified xsi:type="dcterms:W3CDTF">2025-02-17T11:49:00Z</dcterms:modified>
</cp:coreProperties>
</file>