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25" w:rsidRDefault="00AE45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государственный университет имени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Ломоносова </w:t>
      </w:r>
    </w:p>
    <w:p w:rsidR="00632325" w:rsidRDefault="00AE45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Специализированный учебно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научный центр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— школа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интернат </w:t>
      </w:r>
      <w:r>
        <w:rPr>
          <w:rFonts w:ascii="Times New Roman" w:hAnsi="Times New Roman"/>
          <w:sz w:val="28"/>
          <w:szCs w:val="28"/>
        </w:rPr>
        <w:br/>
        <w:t>имени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Колмогорова</w:t>
      </w:r>
    </w:p>
    <w:p w:rsidR="00632325" w:rsidRDefault="006323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AE45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Ученым Советом СУНЦ МГУ</w:t>
      </w:r>
      <w:r>
        <w:rPr>
          <w:rFonts w:ascii="Times New Roman" w:hAnsi="Times New Roman"/>
          <w:sz w:val="28"/>
          <w:szCs w:val="28"/>
        </w:rPr>
        <w:t>:</w:t>
      </w:r>
    </w:p>
    <w:p w:rsidR="00632325" w:rsidRDefault="0063232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AE45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32325" w:rsidRDefault="00AE45D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номер</w:t>
      </w:r>
      <w:proofErr w:type="gramEnd"/>
      <w:r>
        <w:rPr>
          <w:rFonts w:ascii="Times New Roman" w:hAnsi="Times New Roman"/>
          <w:sz w:val="28"/>
          <w:szCs w:val="28"/>
        </w:rPr>
        <w:t xml:space="preserve"> и дата протокола</w:t>
      </w:r>
    </w:p>
    <w:p w:rsidR="00632325" w:rsidRDefault="00632325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632325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632325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AE45DE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32325" w:rsidRDefault="00AE45DE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СУНЦ МГУ </w:t>
      </w:r>
    </w:p>
    <w:p w:rsidR="00632325" w:rsidRDefault="00632325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AE45DE">
      <w:pPr>
        <w:ind w:left="3969"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632325" w:rsidRDefault="00AE45DE">
      <w:pPr>
        <w:ind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Семенов</w:t>
      </w:r>
    </w:p>
    <w:p w:rsidR="00632325" w:rsidRDefault="00632325">
      <w:pPr>
        <w:ind w:right="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AE45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программа </w:t>
      </w:r>
    </w:p>
    <w:p w:rsidR="00632325" w:rsidRDefault="00AE45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Academic</w:t>
      </w:r>
      <w:r w:rsidRPr="00BB69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English</w:t>
      </w:r>
      <w:r w:rsidRPr="00BB69AF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Английский для университета</w:t>
      </w:r>
      <w:r w:rsidRPr="00BB69AF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(60</w:t>
      </w:r>
      <w:r>
        <w:rPr>
          <w:rFonts w:ascii="Times New Roman" w:hAnsi="Times New Roman"/>
          <w:b/>
          <w:bCs/>
          <w:sz w:val="28"/>
          <w:szCs w:val="28"/>
        </w:rPr>
        <w:t xml:space="preserve"> часов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AE45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</w:t>
      </w:r>
      <w:r>
        <w:rPr>
          <w:rFonts w:ascii="Times New Roman" w:hAnsi="Times New Roman"/>
          <w:b/>
          <w:bCs/>
          <w:sz w:val="28"/>
          <w:szCs w:val="28"/>
        </w:rPr>
        <w:t>, 2023</w:t>
      </w:r>
    </w:p>
    <w:p w:rsidR="00632325" w:rsidRDefault="00AE45DE">
      <w:pPr>
        <w:ind w:right="45" w:firstLine="708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632325" w:rsidRPr="00BB69AF" w:rsidRDefault="00AE45DE" w:rsidP="00D15CC1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B69AF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r w:rsidRPr="00BB69AF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BB69AF">
        <w:rPr>
          <w:rFonts w:ascii="Times New Roman" w:hAnsi="Times New Roman"/>
          <w:b/>
          <w:bCs/>
          <w:sz w:val="24"/>
          <w:szCs w:val="24"/>
        </w:rPr>
        <w:t>:</w:t>
      </w:r>
      <w:r w:rsidRPr="00BB69AF">
        <w:rPr>
          <w:rFonts w:ascii="Times New Roman" w:hAnsi="Times New Roman"/>
          <w:sz w:val="24"/>
          <w:szCs w:val="24"/>
        </w:rPr>
        <w:t xml:space="preserve"> </w:t>
      </w:r>
      <w:r w:rsidRPr="00BB69AF">
        <w:rPr>
          <w:rFonts w:ascii="Times New Roman" w:hAnsi="Times New Roman"/>
          <w:sz w:val="24"/>
          <w:szCs w:val="24"/>
        </w:rPr>
        <w:t xml:space="preserve">создать </w:t>
      </w:r>
      <w:r w:rsidRPr="00BB69AF">
        <w:rPr>
          <w:rFonts w:ascii="Times New Roman" w:hAnsi="Times New Roman"/>
          <w:sz w:val="24"/>
          <w:szCs w:val="24"/>
        </w:rPr>
        <w:t>услов</w:t>
      </w:r>
      <w:r w:rsidR="00D15CC1">
        <w:rPr>
          <w:rFonts w:ascii="Times New Roman" w:hAnsi="Times New Roman"/>
          <w:sz w:val="24"/>
          <w:szCs w:val="24"/>
        </w:rPr>
        <w:t xml:space="preserve">ия для формирования и отработки </w:t>
      </w:r>
      <w:r w:rsidRPr="00BB69AF">
        <w:rPr>
          <w:rFonts w:ascii="Times New Roman" w:hAnsi="Times New Roman"/>
          <w:sz w:val="24"/>
          <w:szCs w:val="24"/>
        </w:rPr>
        <w:t xml:space="preserve">умений </w:t>
      </w:r>
      <w:r w:rsidR="00D15CC1">
        <w:rPr>
          <w:rFonts w:ascii="Times New Roman" w:hAnsi="Times New Roman"/>
          <w:sz w:val="24"/>
          <w:szCs w:val="24"/>
        </w:rPr>
        <w:t xml:space="preserve">и навыков высокого уровня </w:t>
      </w:r>
      <w:r w:rsidRPr="00BB69AF">
        <w:rPr>
          <w:rFonts w:ascii="Times New Roman" w:hAnsi="Times New Roman"/>
          <w:sz w:val="24"/>
          <w:szCs w:val="24"/>
        </w:rPr>
        <w:t>посредством использования тренировочных упражнений повешенной сложности и аутентичных материалов с использованием академической лексики</w:t>
      </w:r>
      <w:r w:rsidRPr="00BB69AF">
        <w:rPr>
          <w:rFonts w:ascii="Times New Roman" w:hAnsi="Times New Roman"/>
          <w:sz w:val="24"/>
          <w:szCs w:val="24"/>
          <w:lang w:val="fr-FR"/>
        </w:rPr>
        <w:t>.</w:t>
      </w:r>
    </w:p>
    <w:p w:rsidR="00632325" w:rsidRPr="00BB69AF" w:rsidRDefault="00AE45DE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BB69AF">
        <w:rPr>
          <w:rFonts w:ascii="Times New Roman" w:hAnsi="Times New Roman"/>
          <w:b/>
          <w:bCs/>
        </w:rPr>
        <w:t xml:space="preserve">2. </w:t>
      </w:r>
      <w:r w:rsidRPr="00BB69AF">
        <w:rPr>
          <w:rFonts w:ascii="Times New Roman" w:hAnsi="Times New Roman"/>
          <w:b/>
          <w:bCs/>
        </w:rPr>
        <w:t>Планируемые результаты обучения</w:t>
      </w:r>
      <w:r w:rsidRPr="00BB69AF">
        <w:rPr>
          <w:rFonts w:ascii="Times New Roman" w:hAnsi="Times New Roman"/>
        </w:rPr>
        <w:t xml:space="preserve">: </w:t>
      </w:r>
      <w:r w:rsidRPr="00BB69AF">
        <w:rPr>
          <w:rFonts w:ascii="Times New Roman" w:hAnsi="Times New Roman"/>
        </w:rPr>
        <w:t>развит</w:t>
      </w:r>
      <w:r w:rsidRPr="00BB69AF">
        <w:rPr>
          <w:rFonts w:ascii="Times New Roman" w:hAnsi="Times New Roman"/>
        </w:rPr>
        <w:t>ие и углубление имеющихся умений и навыков в различных видах речевой деятельности</w:t>
      </w:r>
      <w:r w:rsidRPr="00BB69AF">
        <w:rPr>
          <w:rFonts w:ascii="Times New Roman" w:hAnsi="Times New Roman"/>
        </w:rPr>
        <w:t xml:space="preserve">, </w:t>
      </w:r>
      <w:r w:rsidRPr="00BB69AF">
        <w:rPr>
          <w:rFonts w:ascii="Times New Roman" w:hAnsi="Times New Roman"/>
        </w:rPr>
        <w:t>расширение словарного запаса для возможности прослушивания лекций</w:t>
      </w:r>
      <w:r w:rsidRPr="00BB69AF">
        <w:rPr>
          <w:rFonts w:ascii="Times New Roman" w:hAnsi="Times New Roman"/>
        </w:rPr>
        <w:t xml:space="preserve">, </w:t>
      </w:r>
      <w:r w:rsidRPr="00BB69AF">
        <w:rPr>
          <w:rFonts w:ascii="Times New Roman" w:hAnsi="Times New Roman"/>
        </w:rPr>
        <w:t>чтения серьезных работ в оригинале</w:t>
      </w:r>
      <w:r w:rsidRPr="00BB69AF">
        <w:rPr>
          <w:rFonts w:ascii="Times New Roman" w:hAnsi="Times New Roman"/>
        </w:rPr>
        <w:t>,</w:t>
      </w:r>
      <w:r w:rsidRPr="00BB69AF">
        <w:rPr>
          <w:rFonts w:ascii="Times New Roman" w:hAnsi="Times New Roman"/>
        </w:rPr>
        <w:t xml:space="preserve"> умение писать эссе и проводить презентации на английском языке</w:t>
      </w:r>
      <w:r w:rsidRPr="00BB69AF">
        <w:rPr>
          <w:rFonts w:ascii="Times New Roman" w:hAnsi="Times New Roman"/>
        </w:rPr>
        <w:t>.</w:t>
      </w:r>
    </w:p>
    <w:p w:rsidR="00632325" w:rsidRDefault="00AE45DE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Кат</w:t>
      </w:r>
      <w:r>
        <w:rPr>
          <w:rFonts w:ascii="Times New Roman" w:hAnsi="Times New Roman"/>
          <w:b/>
          <w:bCs/>
        </w:rPr>
        <w:t>егория слушателей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учащиеся </w:t>
      </w:r>
      <w:r>
        <w:rPr>
          <w:rFonts w:ascii="Times New Roman" w:hAnsi="Times New Roman"/>
        </w:rPr>
        <w:t xml:space="preserve">10-11 </w:t>
      </w:r>
      <w:r>
        <w:rPr>
          <w:rFonts w:ascii="Times New Roman" w:hAnsi="Times New Roman"/>
        </w:rPr>
        <w:t>классов общеобразовательных школ</w:t>
      </w:r>
      <w:r>
        <w:rPr>
          <w:rFonts w:ascii="Times New Roman" w:hAnsi="Times New Roman"/>
        </w:rPr>
        <w:t>.</w:t>
      </w:r>
    </w:p>
    <w:p w:rsidR="00632325" w:rsidRDefault="00AE45DE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</w:rPr>
        <w:t>Срок обучения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 xml:space="preserve">месяцев </w:t>
      </w:r>
      <w:r>
        <w:rPr>
          <w:rFonts w:ascii="Times New Roman" w:hAnsi="Times New Roman"/>
        </w:rPr>
        <w:t xml:space="preserve">(30 </w:t>
      </w:r>
      <w:r>
        <w:rPr>
          <w:rFonts w:ascii="Times New Roman" w:hAnsi="Times New Roman"/>
        </w:rPr>
        <w:t>недель</w:t>
      </w:r>
      <w:r>
        <w:rPr>
          <w:rFonts w:ascii="Times New Roman" w:hAnsi="Times New Roman"/>
        </w:rPr>
        <w:t>).</w:t>
      </w:r>
    </w:p>
    <w:p w:rsidR="00632325" w:rsidRDefault="00AE45D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  <w:bCs/>
        </w:rPr>
        <w:t>Форма реализации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заочная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дистанционная</w:t>
      </w:r>
      <w:r>
        <w:rPr>
          <w:rFonts w:ascii="Times New Roman" w:hAnsi="Times New Roman"/>
        </w:rPr>
        <w:t>).</w:t>
      </w:r>
    </w:p>
    <w:p w:rsidR="00632325" w:rsidRDefault="00AE45D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Режим занятий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еженедельно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2325" w:rsidRDefault="0063232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AE45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УЧЕБНЫЙ ПЛАН ПРОГРАММЫ</w:t>
      </w:r>
    </w:p>
    <w:p w:rsidR="00632325" w:rsidRDefault="00AE45D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Academic</w:t>
      </w:r>
      <w:r w:rsidRPr="00BB69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English</w:t>
      </w:r>
      <w:r w:rsidRPr="00BB69AF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Английский для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университета</w:t>
      </w:r>
      <w:r w:rsidRPr="00BB69AF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Style w:val="TableNormal"/>
        <w:tblW w:w="99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992"/>
        <w:gridCol w:w="1134"/>
        <w:gridCol w:w="1843"/>
      </w:tblGrid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Разделы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</w:p>
          <w:p w:rsidR="00632325" w:rsidRDefault="00AE45D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</w:rPr>
              <w:t>часов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том  числе</w:t>
            </w:r>
            <w:proofErr w:type="gramEnd"/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25" w:rsidRDefault="0063232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25" w:rsidRDefault="006323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lang w:val="en-US"/>
              </w:rPr>
              <w:t>Module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lang w:val="en-US"/>
              </w:rPr>
              <w:t xml:space="preserve"> Module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lang w:val="en-US"/>
              </w:rPr>
              <w:t xml:space="preserve"> Module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en-US"/>
              </w:rPr>
              <w:t xml:space="preserve"> Module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632325" w:rsidRDefault="00632325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325" w:rsidRDefault="00632325">
      <w:pPr>
        <w:spacing w:line="360" w:lineRule="auto"/>
        <w:rPr>
          <w:rFonts w:ascii="Times New Roman" w:eastAsia="Times New Roman" w:hAnsi="Times New Roman" w:cs="Times New Roman"/>
        </w:rPr>
      </w:pPr>
    </w:p>
    <w:p w:rsidR="00632325" w:rsidRDefault="00AE45DE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8. </w:t>
      </w:r>
      <w:r>
        <w:rPr>
          <w:rFonts w:ascii="Times New Roman" w:hAnsi="Times New Roman"/>
          <w:b/>
          <w:bCs/>
        </w:rPr>
        <w:t>Учебно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тематический план</w:t>
      </w:r>
    </w:p>
    <w:tbl>
      <w:tblPr>
        <w:tblStyle w:val="TableNormal"/>
        <w:tblW w:w="9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74"/>
        <w:gridCol w:w="961"/>
        <w:gridCol w:w="1099"/>
        <w:gridCol w:w="1787"/>
      </w:tblGrid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 </w:t>
            </w:r>
          </w:p>
          <w:p w:rsidR="00632325" w:rsidRDefault="00AE45D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</w:rPr>
              <w:t>часов</w:t>
            </w:r>
            <w:proofErr w:type="gramEnd"/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том  числе</w:t>
            </w:r>
            <w:proofErr w:type="gramEnd"/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5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25" w:rsidRDefault="00632325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325" w:rsidRDefault="00632325"/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numPr>
                <w:ilvl w:val="0"/>
                <w:numId w:val="1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Module 1</w:t>
            </w:r>
          </w:p>
          <w:p w:rsidR="00632325" w:rsidRDefault="00AE4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Unit 1 : Basic academic vocabulary</w:t>
            </w:r>
          </w:p>
          <w:p w:rsidR="00632325" w:rsidRDefault="00AE4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Unit 2 : Writing advanced level texts</w:t>
            </w:r>
          </w:p>
          <w:p w:rsidR="00632325" w:rsidRDefault="00AE4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Unit 3 : </w:t>
            </w:r>
            <w:proofErr w:type="spellStart"/>
            <w:r>
              <w:rPr>
                <w:rFonts w:ascii="Times New Roman" w:hAnsi="Times New Roman"/>
              </w:rPr>
              <w:t>Academic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reading</w:t>
            </w:r>
            <w:proofErr w:type="spellEnd"/>
          </w:p>
          <w:p w:rsidR="00632325" w:rsidRDefault="00AE45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Unit 4 : Academic listening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5 : Speaking : How to express your opinion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6: Grammar: All tenses ( present, past, </w:t>
            </w:r>
            <w:r>
              <w:rPr>
                <w:rFonts w:ascii="Times New Roman" w:hAnsi="Times New Roman"/>
                <w:lang w:val="en-US"/>
              </w:rPr>
              <w:t>future)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7 : Real world : watching video </w:t>
            </w:r>
            <w:r>
              <w:rPr>
                <w:rFonts w:ascii="Times New Roman" w:hAnsi="Times New Roman"/>
                <w:i/>
                <w:iCs/>
                <w:lang w:val="en-US"/>
              </w:rPr>
              <w:t>S</w:t>
            </w:r>
            <w:r w:rsidRPr="00BB69AF">
              <w:rPr>
                <w:rFonts w:ascii="Times New Roman" w:hAnsi="Times New Roman"/>
                <w:i/>
                <w:iCs/>
                <w:lang w:val="en-US"/>
              </w:rPr>
              <w:t xml:space="preserve">cience </w:t>
            </w:r>
            <w:r>
              <w:rPr>
                <w:rFonts w:ascii="Times New Roman" w:hAnsi="Times New Roman"/>
                <w:i/>
                <w:iCs/>
                <w:lang w:val="en-US"/>
              </w:rPr>
              <w:t>denial</w:t>
            </w:r>
          </w:p>
          <w:p w:rsidR="00632325" w:rsidRDefault="00AE45DE">
            <w:r>
              <w:rPr>
                <w:rFonts w:ascii="Times New Roman" w:hAnsi="Times New Roman"/>
                <w:lang w:val="en-US"/>
              </w:rPr>
              <w:t>Test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69AF">
              <w:rPr>
                <w:rFonts w:ascii="Times New Roman" w:hAnsi="Times New Roman"/>
                <w:lang w:val="en-US"/>
              </w:rPr>
              <w:lastRenderedPageBreak/>
              <w:t>2.</w:t>
            </w:r>
            <w:r>
              <w:rPr>
                <w:rFonts w:ascii="Times New Roman" w:hAnsi="Times New Roman"/>
                <w:lang w:val="en-US"/>
              </w:rPr>
              <w:t xml:space="preserve"> Module 2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1 : Basic academic vocabulary : prepositions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2 : Describing graphs and tables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3 : </w:t>
            </w:r>
            <w:r w:rsidRPr="00BB69AF">
              <w:rPr>
                <w:rFonts w:ascii="Times New Roman" w:hAnsi="Times New Roman"/>
                <w:lang w:val="en-US"/>
              </w:rPr>
              <w:t>Academic reading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BB69AF">
              <w:rPr>
                <w:rFonts w:ascii="Times New Roman" w:hAnsi="Times New Roman"/>
                <w:lang w:val="en-US"/>
              </w:rPr>
              <w:t xml:space="preserve">Diagram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BB69AF">
              <w:rPr>
                <w:rFonts w:ascii="Times New Roman" w:hAnsi="Times New Roman"/>
                <w:lang w:val="en-US"/>
              </w:rPr>
              <w:t xml:space="preserve">abelling </w:t>
            </w:r>
            <w:r w:rsidRPr="00BB69AF">
              <w:rPr>
                <w:rFonts w:ascii="Times New Roman" w:hAnsi="Times New Roman"/>
                <w:lang w:val="en-US"/>
              </w:rPr>
              <w:t>task</w:t>
            </w:r>
            <w:r>
              <w:rPr>
                <w:rFonts w:ascii="Times New Roman" w:hAnsi="Times New Roman"/>
                <w:lang w:val="en-US"/>
              </w:rPr>
              <w:t>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4 : Academic listening: University lecture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5 : Speaking : Agreeing and disagreeing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6: Grammar: Passive voice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7 : Real world: reading a magazine article </w:t>
            </w:r>
          </w:p>
          <w:p w:rsidR="00632325" w:rsidRDefault="00AE45DE">
            <w:r>
              <w:rPr>
                <w:rFonts w:ascii="Times New Roman" w:hAnsi="Times New Roman"/>
                <w:lang w:val="en-US"/>
              </w:rPr>
              <w:t>Test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B69AF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. Module 3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1 : Word formation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2 : Describing processes, cycles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3 : </w:t>
            </w:r>
            <w:r w:rsidRPr="00BB69AF">
              <w:rPr>
                <w:rFonts w:ascii="Times New Roman" w:hAnsi="Times New Roman"/>
                <w:lang w:val="en-US"/>
              </w:rPr>
              <w:t>Academic reading</w:t>
            </w:r>
            <w:r>
              <w:rPr>
                <w:rFonts w:ascii="Times New Roman" w:hAnsi="Times New Roman"/>
                <w:lang w:val="en-US"/>
              </w:rPr>
              <w:t>:</w:t>
            </w:r>
            <w:r w:rsidRPr="00BB69A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  <w:i/>
                <w:iCs/>
                <w:lang w:val="en-US"/>
              </w:rPr>
              <w:t>lobal reading skill</w:t>
            </w:r>
            <w:r w:rsidRPr="00BB69AF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 xml:space="preserve"> practice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4 : Academic listening: University presentation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5 : Speaking : G</w:t>
            </w:r>
            <w:r w:rsidRPr="00BB69AF"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  <w:lang w:val="en-US"/>
              </w:rPr>
              <w:t>ing</w:t>
            </w:r>
            <w:r w:rsidRPr="00BB69AF">
              <w:rPr>
                <w:rFonts w:ascii="Times New Roman" w:hAnsi="Times New Roman"/>
                <w:lang w:val="en-US"/>
              </w:rPr>
              <w:t xml:space="preserve">  public speech</w:t>
            </w:r>
            <w:r>
              <w:rPr>
                <w:rFonts w:ascii="Times New Roman" w:hAnsi="Times New Roman"/>
                <w:lang w:val="en-US"/>
              </w:rPr>
              <w:t>es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6: Grammar: Conditionals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7 : Real world: watching video </w:t>
            </w:r>
            <w:r>
              <w:rPr>
                <w:rFonts w:ascii="Times New Roman" w:hAnsi="Times New Roman"/>
                <w:i/>
                <w:iCs/>
                <w:lang w:val="en-US"/>
              </w:rPr>
              <w:t>How technology can enhance our brain</w:t>
            </w:r>
          </w:p>
          <w:p w:rsidR="00632325" w:rsidRDefault="00AE45DE">
            <w:r>
              <w:rPr>
                <w:rFonts w:ascii="Times New Roman" w:hAnsi="Times New Roman"/>
                <w:lang w:val="en-US"/>
              </w:rPr>
              <w:t>Test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BB69AF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Module 4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1 : Academic linking words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2 :</w:t>
            </w:r>
            <w:r w:rsidRPr="00BB69A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Writing an essay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3 : </w:t>
            </w:r>
            <w:r w:rsidRPr="00BB69AF">
              <w:rPr>
                <w:rFonts w:ascii="Times New Roman" w:hAnsi="Times New Roman"/>
                <w:lang w:val="en-US"/>
              </w:rPr>
              <w:t>Academic reading</w:t>
            </w:r>
            <w:r>
              <w:rPr>
                <w:rFonts w:ascii="Times New Roman" w:hAnsi="Times New Roman"/>
                <w:lang w:val="en-US"/>
              </w:rPr>
              <w:t>: G</w:t>
            </w:r>
            <w:r>
              <w:rPr>
                <w:rFonts w:ascii="Times New Roman" w:hAnsi="Times New Roman"/>
                <w:i/>
                <w:iCs/>
                <w:lang w:val="en-US"/>
              </w:rPr>
              <w:t>lobal reading skill</w:t>
            </w:r>
            <w:r w:rsidRPr="00BB69AF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 xml:space="preserve"> practice 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4 : Academic listening: Scientific lecture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5 : Speaking :Answering questions ( advanced level)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Unit 6: Grammar: Inversion</w:t>
            </w:r>
          </w:p>
          <w:p w:rsidR="00632325" w:rsidRPr="00BB69AF" w:rsidRDefault="00AE45DE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Unit 7 : Real world: reading a magazine article </w:t>
            </w:r>
          </w:p>
          <w:p w:rsidR="00632325" w:rsidRDefault="00AE45DE">
            <w:r>
              <w:rPr>
                <w:rFonts w:ascii="Times New Roman" w:hAnsi="Times New Roman"/>
                <w:lang w:val="en-US"/>
              </w:rPr>
              <w:t>Test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63232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:rsidR="00632325" w:rsidRDefault="00AE45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r>
              <w:rPr>
                <w:rFonts w:ascii="Times New Roman" w:hAnsi="Times New Roman"/>
                <w:b/>
                <w:bCs/>
              </w:rPr>
              <w:t>Всего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2325" w:rsidRDefault="00AE45DE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</w:tr>
    </w:tbl>
    <w:p w:rsidR="00632325" w:rsidRDefault="00632325">
      <w:pPr>
        <w:widowControl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32325" w:rsidRDefault="0063232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32325" w:rsidRDefault="00AE45D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 </w:t>
      </w:r>
      <w:r>
        <w:rPr>
          <w:rFonts w:ascii="Times New Roman" w:hAnsi="Times New Roman"/>
          <w:b/>
          <w:bCs/>
        </w:rPr>
        <w:t>Материально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техническое обеспечение программы</w:t>
      </w:r>
      <w:r>
        <w:rPr>
          <w:rFonts w:ascii="Times New Roman" w:hAnsi="Times New Roman"/>
          <w:b/>
          <w:bCs/>
        </w:rPr>
        <w:t>.</w:t>
      </w:r>
    </w:p>
    <w:p w:rsidR="00632325" w:rsidRDefault="00AE45D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Все материалы программы расположены на сайте</w:t>
      </w:r>
      <w:r w:rsidRPr="00BB69AF">
        <w:rPr>
          <w:rFonts w:ascii="Times New Roman" w:hAnsi="Times New Roman"/>
        </w:rPr>
        <w:t>:</w:t>
      </w:r>
      <w:r w:rsidR="00BB69AF">
        <w:rPr>
          <w:rFonts w:ascii="Times New Roman" w:hAnsi="Times New Roman"/>
        </w:rPr>
        <w:t xml:space="preserve"> </w:t>
      </w:r>
      <w:hyperlink r:id="rId7" w:history="1">
        <w:proofErr w:type="gramStart"/>
        <w:r w:rsidR="00BB69AF" w:rsidRPr="00FF6423">
          <w:rPr>
            <w:rStyle w:val="a3"/>
            <w:rFonts w:ascii="Times New Roman" w:hAnsi="Times New Roman"/>
          </w:rPr>
          <w:t>https://cdo.internat.msu.ru/course/view.php?id=356</w:t>
        </w:r>
      </w:hyperlink>
      <w:r w:rsidR="00BB6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краткие сведения на странице официального сайта СУНЦ МГУ</w:t>
      </w:r>
      <w:r w:rsidRPr="00BB69AF">
        <w:rPr>
          <w:rFonts w:ascii="Times New Roman" w:hAnsi="Times New Roman"/>
        </w:rPr>
        <w:t xml:space="preserve">: </w:t>
      </w:r>
      <w:hyperlink r:id="rId8" w:history="1">
        <w:r w:rsidR="00BB69AF" w:rsidRPr="00FF6423">
          <w:rPr>
            <w:rStyle w:val="a3"/>
            <w:rFonts w:ascii="Times New Roman" w:hAnsi="Times New Roman"/>
          </w:rPr>
          <w:t>https://internat.msu.ru/distantsionnoe-obuchenie/zaochnaya-shkola-sunts-mgu/improve-your-english/</w:t>
        </w:r>
      </w:hyperlink>
      <w:r w:rsidR="00BB69AF">
        <w:rPr>
          <w:rFonts w:ascii="Times New Roman" w:hAnsi="Times New Roman"/>
        </w:rPr>
        <w:t xml:space="preserve"> </w:t>
      </w:r>
    </w:p>
    <w:p w:rsidR="00632325" w:rsidRDefault="00AE45D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Обеспечение учащегося доступом к сети Интернет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оплата услуг провайдера и 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производится учащимся</w:t>
      </w:r>
      <w:r>
        <w:rPr>
          <w:rFonts w:ascii="Times New Roman" w:hAnsi="Times New Roman"/>
        </w:rPr>
        <w:t xml:space="preserve"> самостоятельно</w:t>
      </w:r>
      <w:r>
        <w:rPr>
          <w:rFonts w:ascii="Times New Roman" w:hAnsi="Times New Roman"/>
        </w:rPr>
        <w:t>.</w:t>
      </w:r>
    </w:p>
    <w:p w:rsidR="00632325" w:rsidRDefault="00632325">
      <w:pPr>
        <w:jc w:val="both"/>
        <w:rPr>
          <w:rFonts w:ascii="Times New Roman" w:eastAsia="Times New Roman" w:hAnsi="Times New Roman" w:cs="Times New Roman"/>
        </w:rPr>
      </w:pPr>
    </w:p>
    <w:p w:rsidR="00632325" w:rsidRDefault="00AE45D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10. </w:t>
      </w:r>
      <w:r>
        <w:rPr>
          <w:rFonts w:ascii="Times New Roman" w:hAnsi="Times New Roman"/>
          <w:b/>
          <w:bCs/>
        </w:rPr>
        <w:t>Составители и преподаватели</w:t>
      </w:r>
      <w:r>
        <w:rPr>
          <w:rFonts w:ascii="Times New Roman" w:hAnsi="Times New Roman"/>
          <w:b/>
          <w:bCs/>
        </w:rPr>
        <w:t>.</w:t>
      </w:r>
    </w:p>
    <w:p w:rsidR="00632325" w:rsidRDefault="00AE45D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Автор курса — ассистент кафедры гуманитарных дисциплин СУНЦ МГУ</w:t>
      </w:r>
      <w:r w:rsidR="00BB69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Кривопустова</w:t>
      </w:r>
      <w:proofErr w:type="spellEnd"/>
      <w:r>
        <w:rPr>
          <w:rFonts w:ascii="Times New Roman" w:hAnsi="Times New Roman"/>
        </w:rPr>
        <w:t xml:space="preserve"> Мария Павловна</w:t>
      </w:r>
      <w:r>
        <w:rPr>
          <w:rFonts w:ascii="Times New Roman" w:hAnsi="Times New Roman"/>
        </w:rPr>
        <w:t>.</w:t>
      </w:r>
    </w:p>
    <w:p w:rsidR="00632325" w:rsidRDefault="00BB69AF">
      <w:pPr>
        <w:jc w:val="both"/>
      </w:pPr>
      <w:r>
        <w:rPr>
          <w:rFonts w:ascii="Times New Roman" w:hAnsi="Times New Roman"/>
        </w:rPr>
        <w:t xml:space="preserve">Преподаватель курса — </w:t>
      </w:r>
      <w:r w:rsidR="00AE45DE">
        <w:rPr>
          <w:rFonts w:ascii="Times New Roman" w:hAnsi="Times New Roman"/>
        </w:rPr>
        <w:t>ассистент кафедры гуманитарных дисциплин СУНЦ МГУ</w:t>
      </w:r>
      <w:r>
        <w:rPr>
          <w:rFonts w:ascii="Times New Roman" w:hAnsi="Times New Roman"/>
        </w:rPr>
        <w:t xml:space="preserve"> </w:t>
      </w:r>
      <w:proofErr w:type="spellStart"/>
      <w:r w:rsidR="00AE45DE">
        <w:rPr>
          <w:rFonts w:ascii="Times New Roman" w:hAnsi="Times New Roman"/>
        </w:rPr>
        <w:t>Кривопустова</w:t>
      </w:r>
      <w:proofErr w:type="spellEnd"/>
      <w:r w:rsidR="00AE45DE">
        <w:rPr>
          <w:rFonts w:ascii="Times New Roman" w:hAnsi="Times New Roman"/>
        </w:rPr>
        <w:t xml:space="preserve"> Мария Павловна</w:t>
      </w:r>
      <w:r w:rsidR="00AE45DE">
        <w:rPr>
          <w:rFonts w:ascii="Times New Roman" w:hAnsi="Times New Roman"/>
        </w:rPr>
        <w:t>.</w:t>
      </w:r>
    </w:p>
    <w:sectPr w:rsidR="00632325">
      <w:headerReference w:type="default" r:id="rId9"/>
      <w:footerReference w:type="default" r:id="rId10"/>
      <w:pgSz w:w="12240" w:h="15840"/>
      <w:pgMar w:top="851" w:right="900" w:bottom="851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DE" w:rsidRDefault="00AE45DE">
      <w:r>
        <w:separator/>
      </w:r>
    </w:p>
  </w:endnote>
  <w:endnote w:type="continuationSeparator" w:id="0">
    <w:p w:rsidR="00AE45DE" w:rsidRDefault="00A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25" w:rsidRDefault="0063232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DE" w:rsidRDefault="00AE45DE">
      <w:r>
        <w:separator/>
      </w:r>
    </w:p>
  </w:footnote>
  <w:footnote w:type="continuationSeparator" w:id="0">
    <w:p w:rsidR="00AE45DE" w:rsidRDefault="00AE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25" w:rsidRDefault="0063232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E3254"/>
    <w:multiLevelType w:val="hybridMultilevel"/>
    <w:tmpl w:val="D56C478C"/>
    <w:lvl w:ilvl="0" w:tplc="53FA058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A02C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E1FE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8F5A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98819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22EE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182E5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213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0907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25"/>
    <w:rsid w:val="00632325"/>
    <w:rsid w:val="00AE45DE"/>
    <w:rsid w:val="00BB69AF"/>
    <w:rsid w:val="00D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A316-2B34-4ACD-9B07-BB81D59C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.msu.ru/distantsionnoe-obuchenie/zaochnaya-shkola-sunts-mgu/improve-your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o.internat.msu.ru/course/view.php?id=3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2023-09-14T07:14:00Z</dcterms:created>
  <dcterms:modified xsi:type="dcterms:W3CDTF">2023-09-14T07:16:00Z</dcterms:modified>
</cp:coreProperties>
</file>