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D2B" w:rsidRDefault="00EC0D2B" w:rsidP="00EC0D2B">
      <w:r>
        <w:t xml:space="preserve">Программа </w:t>
      </w:r>
      <w:r w:rsidRPr="004E7F9E">
        <w:t>"</w:t>
      </w:r>
      <w:r w:rsidR="00EF3D62" w:rsidRPr="00EF3D62">
        <w:t>random 3angle</w:t>
      </w:r>
      <w:r w:rsidR="00EF3D62">
        <w:t>.</w:t>
      </w:r>
      <w:r w:rsidR="00EF3D62">
        <w:rPr>
          <w:lang w:val="en-US"/>
        </w:rPr>
        <w:t>py</w:t>
      </w:r>
      <w:r w:rsidRPr="004E7F9E">
        <w:t>"</w:t>
      </w:r>
      <w:r w:rsidR="00EF3D62" w:rsidRPr="00EF3D62">
        <w:t xml:space="preserve"> (</w:t>
      </w:r>
      <w:r w:rsidR="00EF3D62">
        <w:rPr>
          <w:lang w:val="en-US"/>
        </w:rPr>
        <w:t>Python</w:t>
      </w:r>
      <w:r w:rsidR="00EF3D62" w:rsidRPr="00EF3D62">
        <w:t xml:space="preserve"> 3) </w:t>
      </w:r>
      <w:r w:rsidR="00EF3D62">
        <w:t xml:space="preserve">и </w:t>
      </w:r>
      <w:r w:rsidR="00EF3D62" w:rsidRPr="004E7F9E">
        <w:t>"</w:t>
      </w:r>
      <w:r w:rsidR="00EF3D62" w:rsidRPr="00EF3D62">
        <w:t>random 3angle</w:t>
      </w:r>
      <w:r w:rsidR="00EF3D62">
        <w:t>.</w:t>
      </w:r>
      <w:r w:rsidR="00EF3D62">
        <w:rPr>
          <w:lang w:val="en-US"/>
        </w:rPr>
        <w:t>cp</w:t>
      </w:r>
      <w:r w:rsidR="00EF3D62">
        <w:rPr>
          <w:lang w:val="en-US"/>
        </w:rPr>
        <w:t>p</w:t>
      </w:r>
      <w:r w:rsidR="00EF3D62" w:rsidRPr="004E7F9E">
        <w:t>"</w:t>
      </w:r>
      <w:r w:rsidRPr="004E7F9E">
        <w:t xml:space="preserve"> </w:t>
      </w:r>
      <w:r w:rsidR="00EF3D62" w:rsidRPr="00EF3D62">
        <w:t>(</w:t>
      </w:r>
      <w:r w:rsidR="00EF3D62">
        <w:rPr>
          <w:lang w:val="en-US"/>
        </w:rPr>
        <w:t>C</w:t>
      </w:r>
      <w:r w:rsidR="00EF3D62" w:rsidRPr="00EF3D62">
        <w:t xml:space="preserve">++) </w:t>
      </w:r>
      <w:r w:rsidR="00EF3D62">
        <w:t xml:space="preserve">вычисляют </w:t>
      </w:r>
      <w:r w:rsidR="00D02F20">
        <w:t>математическое ожидание площади треугольника, образованного тремя случайно выбранными точками в единичном квадрате. В программах вычисляется среднее значение площади треугольника для точек, выбираемых на регулярной сетке, и точек с равномерно распределёнными случайными координатами.</w:t>
      </w:r>
      <w:bookmarkStart w:id="0" w:name="_GoBack"/>
      <w:bookmarkEnd w:id="0"/>
    </w:p>
    <w:sectPr w:rsidR="00EC0D2B" w:rsidSect="00504D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64CBE"/>
    <w:multiLevelType w:val="hybridMultilevel"/>
    <w:tmpl w:val="93D030A6"/>
    <w:lvl w:ilvl="0" w:tplc="E08A975E">
      <w:start w:val="1"/>
      <w:numFmt w:val="decimal"/>
      <w:pStyle w:val="Heading1"/>
      <w:lvlText w:val="№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C20"/>
    <w:rsid w:val="00206E6B"/>
    <w:rsid w:val="004443F0"/>
    <w:rsid w:val="004C69A0"/>
    <w:rsid w:val="004E7F9E"/>
    <w:rsid w:val="00504D9F"/>
    <w:rsid w:val="00D02F20"/>
    <w:rsid w:val="00E06799"/>
    <w:rsid w:val="00EC0D2B"/>
    <w:rsid w:val="00EC7C20"/>
    <w:rsid w:val="00EF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06E6B"/>
    <w:pPr>
      <w:numPr>
        <w:numId w:val="1"/>
      </w:numPr>
      <w:spacing w:before="120" w:after="120" w:line="240" w:lineRule="auto"/>
      <w:ind w:left="714" w:hanging="357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6E6B"/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paragraph" w:customStyle="1" w:styleId="CODE">
    <w:name w:val="CODE"/>
    <w:basedOn w:val="NoSpacing"/>
    <w:qFormat/>
    <w:rsid w:val="00206E6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E2F3" w:themeFill="accent5" w:themeFillTint="33"/>
      <w:ind w:left="567" w:right="284"/>
    </w:pPr>
    <w:rPr>
      <w:rFonts w:ascii="Courier New" w:eastAsia="Times New Roman" w:hAnsi="Courier New" w:cs="Times New Roman"/>
      <w:color w:val="0070C0"/>
      <w:sz w:val="18"/>
      <w:szCs w:val="24"/>
      <w:lang w:val="en-US"/>
    </w:rPr>
  </w:style>
  <w:style w:type="paragraph" w:styleId="NoSpacing">
    <w:name w:val="No Spacing"/>
    <w:uiPriority w:val="1"/>
    <w:qFormat/>
    <w:rsid w:val="00206E6B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206E6B"/>
    <w:pPr>
      <w:pBdr>
        <w:bottom w:val="single" w:sz="8" w:space="4" w:color="5B9BD5" w:themeColor="accent1"/>
      </w:pBdr>
      <w:spacing w:after="240" w:line="240" w:lineRule="auto"/>
      <w:contextualSpacing/>
    </w:pPr>
    <w:rPr>
      <w:rFonts w:asciiTheme="majorHAnsi" w:eastAsiaTheme="majorEastAsia" w:hAnsiTheme="majorHAnsi" w:cstheme="majorBidi"/>
      <w:b/>
      <w:i/>
      <w:color w:val="323E4F" w:themeColor="text2" w:themeShade="BF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6E6B"/>
    <w:rPr>
      <w:rFonts w:asciiTheme="majorHAnsi" w:eastAsiaTheme="majorEastAsia" w:hAnsiTheme="majorHAnsi" w:cstheme="majorBidi"/>
      <w:b/>
      <w:i/>
      <w:color w:val="323E4F" w:themeColor="text2" w:themeShade="BF"/>
      <w:spacing w:val="5"/>
      <w:kern w:val="28"/>
      <w:sz w:val="36"/>
      <w:szCs w:val="52"/>
    </w:rPr>
  </w:style>
  <w:style w:type="character" w:styleId="PlaceholderText">
    <w:name w:val="Placeholder Text"/>
    <w:basedOn w:val="DefaultParagraphFont"/>
    <w:uiPriority w:val="99"/>
    <w:semiHidden/>
    <w:rsid w:val="004C69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D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06E6B"/>
    <w:pPr>
      <w:numPr>
        <w:numId w:val="1"/>
      </w:numPr>
      <w:spacing w:before="120" w:after="120" w:line="240" w:lineRule="auto"/>
      <w:ind w:left="714" w:hanging="357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6E6B"/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paragraph" w:customStyle="1" w:styleId="CODE">
    <w:name w:val="CODE"/>
    <w:basedOn w:val="NoSpacing"/>
    <w:qFormat/>
    <w:rsid w:val="00206E6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E2F3" w:themeFill="accent5" w:themeFillTint="33"/>
      <w:ind w:left="567" w:right="284"/>
    </w:pPr>
    <w:rPr>
      <w:rFonts w:ascii="Courier New" w:eastAsia="Times New Roman" w:hAnsi="Courier New" w:cs="Times New Roman"/>
      <w:color w:val="0070C0"/>
      <w:sz w:val="18"/>
      <w:szCs w:val="24"/>
      <w:lang w:val="en-US"/>
    </w:rPr>
  </w:style>
  <w:style w:type="paragraph" w:styleId="NoSpacing">
    <w:name w:val="No Spacing"/>
    <w:uiPriority w:val="1"/>
    <w:qFormat/>
    <w:rsid w:val="00206E6B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206E6B"/>
    <w:pPr>
      <w:pBdr>
        <w:bottom w:val="single" w:sz="8" w:space="4" w:color="5B9BD5" w:themeColor="accent1"/>
      </w:pBdr>
      <w:spacing w:after="240" w:line="240" w:lineRule="auto"/>
      <w:contextualSpacing/>
    </w:pPr>
    <w:rPr>
      <w:rFonts w:asciiTheme="majorHAnsi" w:eastAsiaTheme="majorEastAsia" w:hAnsiTheme="majorHAnsi" w:cstheme="majorBidi"/>
      <w:b/>
      <w:i/>
      <w:color w:val="323E4F" w:themeColor="text2" w:themeShade="BF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6E6B"/>
    <w:rPr>
      <w:rFonts w:asciiTheme="majorHAnsi" w:eastAsiaTheme="majorEastAsia" w:hAnsiTheme="majorHAnsi" w:cstheme="majorBidi"/>
      <w:b/>
      <w:i/>
      <w:color w:val="323E4F" w:themeColor="text2" w:themeShade="BF"/>
      <w:spacing w:val="5"/>
      <w:kern w:val="28"/>
      <w:sz w:val="36"/>
      <w:szCs w:val="52"/>
    </w:rPr>
  </w:style>
  <w:style w:type="character" w:styleId="PlaceholderText">
    <w:name w:val="Placeholder Text"/>
    <w:basedOn w:val="DefaultParagraphFont"/>
    <w:uiPriority w:val="99"/>
    <w:semiHidden/>
    <w:rsid w:val="004C69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D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vova</cp:lastModifiedBy>
  <cp:revision>7</cp:revision>
  <dcterms:created xsi:type="dcterms:W3CDTF">2023-10-08T12:25:00Z</dcterms:created>
  <dcterms:modified xsi:type="dcterms:W3CDTF">2023-10-08T20:39:00Z</dcterms:modified>
</cp:coreProperties>
</file>