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18B" w:rsidRDefault="00921CE3">
      <w:pPr>
        <w:rPr>
          <w:lang w:val="ru-RU"/>
        </w:rPr>
      </w:pPr>
      <w:r>
        <w:rPr>
          <w:lang w:val="ru-RU"/>
        </w:rPr>
        <w:t xml:space="preserve">В программе </w:t>
      </w:r>
      <w:r w:rsidRPr="008E118B">
        <w:rPr>
          <w:lang w:val="ru-RU"/>
        </w:rPr>
        <w:t>"</w:t>
      </w:r>
      <w:r w:rsidRPr="00921CE3">
        <w:rPr>
          <w:lang w:val="ru-RU"/>
        </w:rPr>
        <w:t>disease - 2 towns</w:t>
      </w:r>
      <w:r w:rsidRPr="008E118B">
        <w:rPr>
          <w:lang w:val="ru-RU"/>
        </w:rPr>
        <w:t>.</w:t>
      </w:r>
      <w:r>
        <w:t>py</w:t>
      </w:r>
      <w:r w:rsidRPr="008E118B">
        <w:rPr>
          <w:lang w:val="ru-RU"/>
        </w:rPr>
        <w:t xml:space="preserve">" </w:t>
      </w:r>
      <w:r w:rsidR="008E118B">
        <w:rPr>
          <w:lang w:val="ru-RU"/>
        </w:rPr>
        <w:t>реализована агентная модель распространения эпидемии.</w:t>
      </w:r>
    </w:p>
    <w:p w:rsidR="008E118B" w:rsidRDefault="008E118B">
      <w:pPr>
        <w:rPr>
          <w:lang w:val="ru-RU"/>
        </w:rPr>
      </w:pPr>
      <w:r>
        <w:rPr>
          <w:lang w:val="ru-RU"/>
        </w:rPr>
        <w:t xml:space="preserve">В текствовом файле </w:t>
      </w:r>
      <w:r w:rsidRPr="008E118B">
        <w:rPr>
          <w:lang w:val="ru-RU"/>
        </w:rPr>
        <w:t>"</w:t>
      </w:r>
      <w:r>
        <w:t>map</w:t>
      </w:r>
      <w:r w:rsidRPr="008E118B">
        <w:rPr>
          <w:lang w:val="ru-RU"/>
        </w:rPr>
        <w:t>.</w:t>
      </w:r>
      <w:r>
        <w:t>txt</w:t>
      </w:r>
      <w:r w:rsidRPr="008E118B">
        <w:rPr>
          <w:lang w:val="ru-RU"/>
        </w:rPr>
        <w:t xml:space="preserve">" </w:t>
      </w:r>
      <w:r w:rsidR="00C27ABA">
        <w:rPr>
          <w:lang w:val="ru-RU"/>
        </w:rPr>
        <w:t xml:space="preserve">хранится карта области: свободные клетки помечаются точками, стены (непроходимые клетки) помечены символами </w:t>
      </w:r>
      <w:r w:rsidR="00C27ABA" w:rsidRPr="00C27ABA">
        <w:rPr>
          <w:lang w:val="ru-RU"/>
        </w:rPr>
        <w:t>"#"</w:t>
      </w:r>
      <w:r w:rsidR="00C27ABA">
        <w:rPr>
          <w:lang w:val="ru-RU"/>
        </w:rPr>
        <w:t>.</w:t>
      </w:r>
    </w:p>
    <w:p w:rsidR="00C9755C" w:rsidRDefault="00C27ABA">
      <w:pPr>
        <w:rPr>
          <w:lang w:val="ru-RU"/>
        </w:rPr>
      </w:pPr>
      <w:r>
        <w:rPr>
          <w:lang w:val="ru-RU"/>
        </w:rPr>
        <w:t>В прилагаемой карте область, занятая п</w:t>
      </w:r>
      <w:r w:rsidR="008E118B">
        <w:rPr>
          <w:lang w:val="ru-RU"/>
        </w:rPr>
        <w:t>опуляци</w:t>
      </w:r>
      <w:r>
        <w:rPr>
          <w:lang w:val="ru-RU"/>
        </w:rPr>
        <w:t>ей, поделена "стенкой"</w:t>
      </w:r>
      <w:r w:rsidR="008E118B">
        <w:rPr>
          <w:lang w:val="ru-RU"/>
        </w:rPr>
        <w:t xml:space="preserve"> </w:t>
      </w:r>
      <w:r>
        <w:rPr>
          <w:lang w:val="ru-RU"/>
        </w:rPr>
        <w:t>на две части (два "</w:t>
      </w:r>
      <w:r w:rsidR="008E118B">
        <w:rPr>
          <w:lang w:val="ru-RU"/>
        </w:rPr>
        <w:t>города</w:t>
      </w:r>
      <w:r>
        <w:rPr>
          <w:lang w:val="ru-RU"/>
        </w:rPr>
        <w:t xml:space="preserve">"). В стене есть узкий </w:t>
      </w:r>
      <w:r w:rsidR="008E118B">
        <w:rPr>
          <w:lang w:val="ru-RU"/>
        </w:rPr>
        <w:t>проход в верхней части ка</w:t>
      </w:r>
      <w:r>
        <w:rPr>
          <w:lang w:val="ru-RU"/>
        </w:rPr>
        <w:t>рты.</w:t>
      </w:r>
    </w:p>
    <w:p w:rsidR="00BB78C2" w:rsidRDefault="00BB78C2">
      <w:pPr>
        <w:rPr>
          <w:lang w:val="ru-RU"/>
        </w:rPr>
      </w:pPr>
    </w:p>
    <w:p w:rsidR="00C27ABA" w:rsidRDefault="00C27ABA">
      <w:pPr>
        <w:rPr>
          <w:lang w:val="ru-RU"/>
        </w:rPr>
      </w:pPr>
      <w:r>
        <w:rPr>
          <w:lang w:val="ru-RU"/>
        </w:rPr>
        <w:t>В программе можно задавать следующие параметры модели: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7966"/>
      </w:tblGrid>
      <w:tr w:rsidR="00C27ABA" w:rsidRPr="009F21DA" w:rsidTr="00BB78C2">
        <w:tc>
          <w:tcPr>
            <w:tcW w:w="2802" w:type="dxa"/>
            <w:vAlign w:val="center"/>
          </w:tcPr>
          <w:p w:rsidR="00C27ABA" w:rsidRPr="00C27ABA" w:rsidRDefault="00C27ABA" w:rsidP="00BB78C2">
            <w:r>
              <w:t>Population density</w:t>
            </w:r>
            <w:r w:rsidR="009F21DA" w:rsidRPr="009F21DA">
              <w:rPr>
                <w:lang w:val="ru-RU"/>
              </w:rPr>
              <w:t xml:space="preserve"> [%]</w:t>
            </w:r>
          </w:p>
        </w:tc>
        <w:tc>
          <w:tcPr>
            <w:tcW w:w="7966" w:type="dxa"/>
          </w:tcPr>
          <w:p w:rsidR="00C27ABA" w:rsidRDefault="00C27ABA">
            <w:pPr>
              <w:rPr>
                <w:lang w:val="ru-RU"/>
              </w:rPr>
            </w:pPr>
            <w:r>
              <w:rPr>
                <w:lang w:val="ru-RU"/>
              </w:rPr>
              <w:t>Плотность популяции, задаётся как процент клеток, занятых особями популяции.</w:t>
            </w:r>
          </w:p>
        </w:tc>
      </w:tr>
      <w:tr w:rsidR="00C27ABA" w:rsidRPr="009F21DA" w:rsidTr="00BB78C2">
        <w:tc>
          <w:tcPr>
            <w:tcW w:w="2802" w:type="dxa"/>
            <w:vAlign w:val="center"/>
          </w:tcPr>
          <w:p w:rsidR="00C27ABA" w:rsidRDefault="009F21DA" w:rsidP="00BB78C2">
            <w:pPr>
              <w:rPr>
                <w:lang w:val="ru-RU"/>
              </w:rPr>
            </w:pPr>
            <w:r w:rsidRPr="009F21DA">
              <w:rPr>
                <w:lang w:val="ru-RU"/>
              </w:rPr>
              <w:t>Initially Infected</w:t>
            </w:r>
            <w:r w:rsidRPr="009F21DA">
              <w:rPr>
                <w:lang w:val="ru-RU"/>
              </w:rPr>
              <w:t xml:space="preserve"> [%]</w:t>
            </w:r>
          </w:p>
        </w:tc>
        <w:tc>
          <w:tcPr>
            <w:tcW w:w="7966" w:type="dxa"/>
          </w:tcPr>
          <w:p w:rsidR="00C27ABA" w:rsidRDefault="009F21DA" w:rsidP="009F21DA">
            <w:pPr>
              <w:rPr>
                <w:lang w:val="ru-RU"/>
              </w:rPr>
            </w:pPr>
            <w:r>
              <w:rPr>
                <w:lang w:val="ru-RU"/>
              </w:rPr>
              <w:t>Количество инфицированных особей в начальный момент, задаётся как процент от общего числа особей в популяции</w:t>
            </w:r>
          </w:p>
        </w:tc>
      </w:tr>
      <w:tr w:rsidR="00C27ABA" w:rsidRPr="009F21DA" w:rsidTr="00BB78C2">
        <w:tc>
          <w:tcPr>
            <w:tcW w:w="2802" w:type="dxa"/>
            <w:vAlign w:val="center"/>
          </w:tcPr>
          <w:p w:rsidR="00C27ABA" w:rsidRDefault="009F21DA" w:rsidP="00BB78C2">
            <w:pPr>
              <w:rPr>
                <w:lang w:val="ru-RU"/>
              </w:rPr>
            </w:pPr>
            <w:r w:rsidRPr="009F21DA">
              <w:rPr>
                <w:lang w:val="ru-RU"/>
              </w:rPr>
              <w:t>Infect daily chance</w:t>
            </w:r>
            <w:r w:rsidRPr="009F21DA">
              <w:rPr>
                <w:lang w:val="ru-RU"/>
              </w:rPr>
              <w:t xml:space="preserve"> [%]</w:t>
            </w:r>
          </w:p>
        </w:tc>
        <w:tc>
          <w:tcPr>
            <w:tcW w:w="7966" w:type="dxa"/>
          </w:tcPr>
          <w:p w:rsidR="009F21DA" w:rsidRDefault="009F21DA" w:rsidP="009F21DA">
            <w:pPr>
              <w:rPr>
                <w:lang w:val="ru-RU"/>
              </w:rPr>
            </w:pPr>
            <w:r>
              <w:rPr>
                <w:lang w:val="ru-RU"/>
              </w:rPr>
              <w:t xml:space="preserve">Вероятность заразиться при контакте с </w:t>
            </w:r>
            <w:r>
              <w:rPr>
                <w:lang w:val="ru-RU"/>
              </w:rPr>
              <w:t>инфицированн</w:t>
            </w:r>
            <w:r>
              <w:rPr>
                <w:lang w:val="ru-RU"/>
              </w:rPr>
              <w:t>ой</w:t>
            </w:r>
            <w:r>
              <w:rPr>
                <w:lang w:val="ru-RU"/>
              </w:rPr>
              <w:t xml:space="preserve"> особ</w:t>
            </w:r>
            <w:r>
              <w:rPr>
                <w:lang w:val="ru-RU"/>
              </w:rPr>
              <w:t>ью.</w:t>
            </w:r>
          </w:p>
          <w:p w:rsidR="00C27ABA" w:rsidRDefault="009F21DA" w:rsidP="009F21DA">
            <w:pPr>
              <w:rPr>
                <w:lang w:val="ru-RU"/>
              </w:rPr>
            </w:pPr>
            <w:r>
              <w:rPr>
                <w:lang w:val="ru-RU"/>
              </w:rPr>
              <w:t xml:space="preserve">Проверяется при контакте с </w:t>
            </w:r>
            <w:r>
              <w:rPr>
                <w:lang w:val="ru-RU"/>
              </w:rPr>
              <w:t>инфицированн</w:t>
            </w:r>
            <w:r>
              <w:rPr>
                <w:lang w:val="ru-RU"/>
              </w:rPr>
              <w:t xml:space="preserve">ыми на каждом шаге по времени и для каждого </w:t>
            </w:r>
            <w:r>
              <w:rPr>
                <w:lang w:val="ru-RU"/>
              </w:rPr>
              <w:t>инфицированн</w:t>
            </w:r>
            <w:r>
              <w:rPr>
                <w:lang w:val="ru-RU"/>
              </w:rPr>
              <w:t>ого, с которым есть контакт (см. пояснения в гл.12)</w:t>
            </w:r>
          </w:p>
        </w:tc>
      </w:tr>
      <w:tr w:rsidR="00C27ABA" w:rsidRPr="009F21DA" w:rsidTr="00BB78C2">
        <w:tc>
          <w:tcPr>
            <w:tcW w:w="2802" w:type="dxa"/>
            <w:vAlign w:val="center"/>
          </w:tcPr>
          <w:p w:rsidR="00C27ABA" w:rsidRDefault="009F21DA" w:rsidP="00BB78C2">
            <w:pPr>
              <w:rPr>
                <w:lang w:val="ru-RU"/>
              </w:rPr>
            </w:pPr>
            <w:r w:rsidRPr="009F21DA">
              <w:rPr>
                <w:lang w:val="ru-RU"/>
              </w:rPr>
              <w:t>Recover daily chance [%]</w:t>
            </w:r>
          </w:p>
        </w:tc>
        <w:tc>
          <w:tcPr>
            <w:tcW w:w="7966" w:type="dxa"/>
          </w:tcPr>
          <w:p w:rsidR="00C27ABA" w:rsidRDefault="009F21DA" w:rsidP="009F21DA">
            <w:pPr>
              <w:rPr>
                <w:lang w:val="ru-RU"/>
              </w:rPr>
            </w:pPr>
            <w:r>
              <w:rPr>
                <w:lang w:val="ru-RU"/>
              </w:rPr>
              <w:t xml:space="preserve">Вероятность выздороветь для </w:t>
            </w:r>
            <w:r>
              <w:rPr>
                <w:lang w:val="ru-RU"/>
              </w:rPr>
              <w:t>инфицированной особ</w:t>
            </w:r>
            <w:r>
              <w:rPr>
                <w:lang w:val="ru-RU"/>
              </w:rPr>
              <w:t>и.</w:t>
            </w:r>
          </w:p>
          <w:p w:rsidR="009F21DA" w:rsidRDefault="009F21DA" w:rsidP="009F21DA">
            <w:pPr>
              <w:rPr>
                <w:lang w:val="ru-RU"/>
              </w:rPr>
            </w:pPr>
            <w:r>
              <w:rPr>
                <w:lang w:val="ru-RU"/>
              </w:rPr>
              <w:t>Проверяется</w:t>
            </w:r>
            <w:r>
              <w:rPr>
                <w:lang w:val="ru-RU"/>
              </w:rPr>
              <w:t xml:space="preserve"> каждый день для каждой </w:t>
            </w:r>
            <w:r>
              <w:rPr>
                <w:lang w:val="ru-RU"/>
              </w:rPr>
              <w:t>инфицированной особи.</w:t>
            </w:r>
          </w:p>
        </w:tc>
      </w:tr>
      <w:tr w:rsidR="00C27ABA" w:rsidRPr="009F21DA" w:rsidTr="00BB78C2">
        <w:tc>
          <w:tcPr>
            <w:tcW w:w="2802" w:type="dxa"/>
            <w:vAlign w:val="center"/>
          </w:tcPr>
          <w:p w:rsidR="00C27ABA" w:rsidRDefault="009F21DA" w:rsidP="00BB78C2">
            <w:pPr>
              <w:rPr>
                <w:lang w:val="ru-RU"/>
              </w:rPr>
            </w:pPr>
            <w:r w:rsidRPr="009F21DA">
              <w:rPr>
                <w:lang w:val="ru-RU"/>
              </w:rPr>
              <w:t>Un-immune daily chance [%]</w:t>
            </w:r>
          </w:p>
        </w:tc>
        <w:tc>
          <w:tcPr>
            <w:tcW w:w="7966" w:type="dxa"/>
          </w:tcPr>
          <w:p w:rsidR="009F21DA" w:rsidRDefault="009F21DA" w:rsidP="009F21DA">
            <w:pPr>
              <w:rPr>
                <w:lang w:val="ru-RU"/>
              </w:rPr>
            </w:pPr>
            <w:r>
              <w:rPr>
                <w:lang w:val="ru-RU"/>
              </w:rPr>
              <w:t xml:space="preserve">Вероятность </w:t>
            </w:r>
            <w:r>
              <w:rPr>
                <w:lang w:val="ru-RU"/>
              </w:rPr>
              <w:t xml:space="preserve">утратить иммунитет </w:t>
            </w:r>
            <w:r>
              <w:rPr>
                <w:lang w:val="ru-RU"/>
              </w:rPr>
              <w:t xml:space="preserve">для </w:t>
            </w:r>
            <w:r>
              <w:rPr>
                <w:lang w:val="ru-RU"/>
              </w:rPr>
              <w:t xml:space="preserve">выздоровевшей </w:t>
            </w:r>
            <w:r>
              <w:rPr>
                <w:lang w:val="ru-RU"/>
              </w:rPr>
              <w:t>особи.</w:t>
            </w:r>
          </w:p>
          <w:p w:rsidR="00C27ABA" w:rsidRDefault="009F21DA" w:rsidP="009F21DA">
            <w:pPr>
              <w:rPr>
                <w:lang w:val="ru-RU"/>
              </w:rPr>
            </w:pPr>
            <w:r>
              <w:rPr>
                <w:lang w:val="ru-RU"/>
              </w:rPr>
              <w:t>Проверяется каждый день для каждой выздоровевшей особи</w:t>
            </w:r>
            <w:r>
              <w:rPr>
                <w:lang w:val="ru-RU"/>
              </w:rPr>
              <w:t>, имеющей иммунитет</w:t>
            </w:r>
            <w:r>
              <w:rPr>
                <w:lang w:val="ru-RU"/>
              </w:rPr>
              <w:t>.</w:t>
            </w:r>
          </w:p>
        </w:tc>
      </w:tr>
    </w:tbl>
    <w:p w:rsidR="00C27ABA" w:rsidRDefault="00C27ABA">
      <w:pPr>
        <w:rPr>
          <w:lang w:val="ru-RU"/>
        </w:rPr>
      </w:pPr>
    </w:p>
    <w:p w:rsidR="00E91EF4" w:rsidRDefault="00E91EF4">
      <w:pPr>
        <w:rPr>
          <w:lang w:val="ru-RU"/>
        </w:rPr>
      </w:pPr>
      <w:r>
        <w:rPr>
          <w:lang w:val="ru-RU"/>
        </w:rPr>
        <w:t>Кнопки управления: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9774"/>
      </w:tblGrid>
      <w:tr w:rsidR="00E91EF4" w:rsidTr="00BB78C2">
        <w:tc>
          <w:tcPr>
            <w:tcW w:w="1242" w:type="dxa"/>
            <w:vAlign w:val="center"/>
          </w:tcPr>
          <w:p w:rsidR="00E91EF4" w:rsidRPr="00E91EF4" w:rsidRDefault="00E91EF4" w:rsidP="00BB78C2">
            <w:r>
              <w:t>Init</w:t>
            </w:r>
          </w:p>
        </w:tc>
        <w:tc>
          <w:tcPr>
            <w:tcW w:w="9774" w:type="dxa"/>
          </w:tcPr>
          <w:p w:rsidR="00E91EF4" w:rsidRDefault="00E91EF4" w:rsidP="00E91EF4">
            <w:pPr>
              <w:rPr>
                <w:lang w:val="ru-RU"/>
              </w:rPr>
            </w:pPr>
            <w:r>
              <w:rPr>
                <w:lang w:val="ru-RU"/>
              </w:rPr>
              <w:t>Выполняется инициализация модели:</w:t>
            </w:r>
          </w:p>
          <w:p w:rsidR="00E91EF4" w:rsidRDefault="00E91EF4" w:rsidP="00E91EF4">
            <w:pPr>
              <w:pStyle w:val="ListParagraph"/>
              <w:numPr>
                <w:ilvl w:val="0"/>
                <w:numId w:val="1"/>
              </w:numPr>
              <w:ind w:left="318" w:hanging="219"/>
              <w:rPr>
                <w:lang w:val="ru-RU"/>
              </w:rPr>
            </w:pPr>
            <w:r>
              <w:rPr>
                <w:lang w:val="ru-RU"/>
              </w:rPr>
              <w:t>результаты предыдущего моделирования удаляются;</w:t>
            </w:r>
          </w:p>
          <w:p w:rsidR="00E91EF4" w:rsidRDefault="00E91EF4" w:rsidP="00E91EF4">
            <w:pPr>
              <w:pStyle w:val="ListParagraph"/>
              <w:numPr>
                <w:ilvl w:val="0"/>
                <w:numId w:val="1"/>
              </w:numPr>
              <w:ind w:left="318" w:hanging="219"/>
              <w:rPr>
                <w:lang w:val="ru-RU"/>
              </w:rPr>
            </w:pPr>
            <w:r>
              <w:rPr>
                <w:lang w:val="ru-RU"/>
              </w:rPr>
              <w:t>новые п</w:t>
            </w:r>
            <w:r>
              <w:rPr>
                <w:lang w:val="ru-RU"/>
              </w:rPr>
              <w:t>араметры, установленные в интерфейсе программы, копируются в модель</w:t>
            </w:r>
            <w:r>
              <w:rPr>
                <w:lang w:val="ru-RU"/>
              </w:rPr>
              <w:t>;</w:t>
            </w:r>
          </w:p>
          <w:p w:rsidR="00E91EF4" w:rsidRDefault="00E91EF4" w:rsidP="00E91EF4">
            <w:pPr>
              <w:pStyle w:val="ListParagraph"/>
              <w:numPr>
                <w:ilvl w:val="0"/>
                <w:numId w:val="1"/>
              </w:numPr>
              <w:ind w:left="318" w:hanging="219"/>
              <w:rPr>
                <w:lang w:val="ru-RU"/>
              </w:rPr>
            </w:pPr>
            <w:r>
              <w:rPr>
                <w:lang w:val="ru-RU"/>
              </w:rPr>
              <w:t>случайно размещаются агенты;</w:t>
            </w:r>
          </w:p>
          <w:p w:rsidR="00E91EF4" w:rsidRDefault="00E91EF4" w:rsidP="00E91EF4">
            <w:pPr>
              <w:pStyle w:val="ListParagraph"/>
              <w:numPr>
                <w:ilvl w:val="0"/>
                <w:numId w:val="1"/>
              </w:numPr>
              <w:ind w:left="318" w:hanging="219"/>
              <w:rPr>
                <w:lang w:val="ru-RU"/>
              </w:rPr>
            </w:pPr>
            <w:r w:rsidRPr="00E91EF4">
              <w:rPr>
                <w:lang w:val="ru-RU"/>
              </w:rPr>
              <w:t>случайно выбираются изначально инфицированные</w:t>
            </w:r>
            <w:r>
              <w:rPr>
                <w:lang w:val="ru-RU"/>
              </w:rPr>
              <w:t>.</w:t>
            </w:r>
          </w:p>
        </w:tc>
      </w:tr>
      <w:tr w:rsidR="00E91EF4" w:rsidTr="00BB78C2">
        <w:tc>
          <w:tcPr>
            <w:tcW w:w="1242" w:type="dxa"/>
            <w:vAlign w:val="center"/>
          </w:tcPr>
          <w:p w:rsidR="00E91EF4" w:rsidRPr="00E91EF4" w:rsidRDefault="00E91EF4" w:rsidP="00BB78C2">
            <w:r>
              <w:t>Step</w:t>
            </w:r>
          </w:p>
        </w:tc>
        <w:tc>
          <w:tcPr>
            <w:tcW w:w="9774" w:type="dxa"/>
          </w:tcPr>
          <w:p w:rsidR="00E91EF4" w:rsidRDefault="00E91EF4" w:rsidP="00E91EF4">
            <w:pPr>
              <w:rPr>
                <w:lang w:val="ru-RU"/>
              </w:rPr>
            </w:pPr>
            <w:r>
              <w:rPr>
                <w:lang w:val="ru-RU"/>
              </w:rPr>
              <w:t>Если имитация была приостановлена, то выполняется расчёт одного шага имитации.</w:t>
            </w:r>
          </w:p>
        </w:tc>
      </w:tr>
      <w:tr w:rsidR="00E91EF4" w:rsidTr="00BB78C2">
        <w:tc>
          <w:tcPr>
            <w:tcW w:w="1242" w:type="dxa"/>
            <w:vAlign w:val="center"/>
          </w:tcPr>
          <w:p w:rsidR="00E91EF4" w:rsidRPr="00E91EF4" w:rsidRDefault="00E91EF4" w:rsidP="00BB78C2">
            <w:r>
              <w:t>Run</w:t>
            </w:r>
          </w:p>
        </w:tc>
        <w:tc>
          <w:tcPr>
            <w:tcW w:w="9774" w:type="dxa"/>
          </w:tcPr>
          <w:p w:rsidR="005A6129" w:rsidRDefault="00E91EF4" w:rsidP="00E91EF4">
            <w:r>
              <w:rPr>
                <w:lang w:val="ru-RU"/>
              </w:rPr>
              <w:t xml:space="preserve">Включается/выключается режим непрерывной имитации. </w:t>
            </w:r>
          </w:p>
          <w:p w:rsidR="00E91EF4" w:rsidRPr="005A6129" w:rsidRDefault="00E91EF4" w:rsidP="005A6129">
            <w:pPr>
              <w:rPr>
                <w:lang w:val="ru-RU"/>
              </w:rPr>
            </w:pPr>
            <w:r>
              <w:rPr>
                <w:lang w:val="ru-RU"/>
              </w:rPr>
              <w:t xml:space="preserve">Если непрерывная имитация включена, кнопка меняет текст на </w:t>
            </w:r>
            <w:r w:rsidRPr="00E91EF4">
              <w:rPr>
                <w:lang w:val="ru-RU"/>
              </w:rPr>
              <w:t>"</w:t>
            </w:r>
            <w:r>
              <w:t>Stop</w:t>
            </w:r>
            <w:r w:rsidRPr="00E91EF4">
              <w:rPr>
                <w:lang w:val="ru-RU"/>
              </w:rPr>
              <w:t>"</w:t>
            </w:r>
            <w:r w:rsidR="005A6129" w:rsidRPr="005A6129">
              <w:rPr>
                <w:lang w:val="ru-RU"/>
              </w:rPr>
              <w:t xml:space="preserve">, </w:t>
            </w:r>
            <w:r w:rsidR="005A6129">
              <w:rPr>
                <w:lang w:val="ru-RU"/>
              </w:rPr>
              <w:t xml:space="preserve">если не включена – текст </w:t>
            </w:r>
            <w:r w:rsidR="005A6129" w:rsidRPr="00E91EF4">
              <w:rPr>
                <w:lang w:val="ru-RU"/>
              </w:rPr>
              <w:t>"</w:t>
            </w:r>
            <w:r w:rsidR="005A6129">
              <w:t>Run</w:t>
            </w:r>
            <w:r w:rsidR="005A6129" w:rsidRPr="00E91EF4">
              <w:rPr>
                <w:lang w:val="ru-RU"/>
              </w:rPr>
              <w:t>"</w:t>
            </w:r>
            <w:r w:rsidR="005A6129" w:rsidRPr="005A6129">
              <w:rPr>
                <w:lang w:val="ru-RU"/>
              </w:rPr>
              <w:t>.</w:t>
            </w:r>
          </w:p>
        </w:tc>
      </w:tr>
      <w:tr w:rsidR="00E91EF4" w:rsidTr="00BB78C2">
        <w:tc>
          <w:tcPr>
            <w:tcW w:w="1242" w:type="dxa"/>
            <w:vAlign w:val="center"/>
          </w:tcPr>
          <w:p w:rsidR="00E91EF4" w:rsidRPr="00E91EF4" w:rsidRDefault="00E91EF4" w:rsidP="00BB78C2">
            <w:pPr>
              <w:rPr>
                <w:lang w:val="ru-RU"/>
              </w:rPr>
            </w:pPr>
            <w:r>
              <w:t>Info</w:t>
            </w:r>
          </w:p>
        </w:tc>
        <w:tc>
          <w:tcPr>
            <w:tcW w:w="9774" w:type="dxa"/>
          </w:tcPr>
          <w:p w:rsidR="005A6129" w:rsidRPr="005A6129" w:rsidRDefault="005A6129" w:rsidP="005A6129">
            <w:pPr>
              <w:rPr>
                <w:lang w:val="ru-RU"/>
              </w:rPr>
            </w:pPr>
            <w:r>
              <w:rPr>
                <w:lang w:val="ru-RU"/>
              </w:rPr>
              <w:t>Открывает дополнительное окно, в котором отображаются «текущие» результаты моделирования: графики количества инфицированных и выздоровевших, отдельно  для каждой части популяции.</w:t>
            </w:r>
          </w:p>
        </w:tc>
      </w:tr>
      <w:tr w:rsidR="00E91EF4" w:rsidTr="00BB78C2">
        <w:tc>
          <w:tcPr>
            <w:tcW w:w="1242" w:type="dxa"/>
            <w:vAlign w:val="center"/>
          </w:tcPr>
          <w:p w:rsidR="00E91EF4" w:rsidRPr="00E91EF4" w:rsidRDefault="00E91EF4" w:rsidP="00BB78C2">
            <w:pPr>
              <w:rPr>
                <w:lang w:val="ru-RU"/>
              </w:rPr>
            </w:pPr>
            <w:r>
              <w:rPr>
                <w:lang w:val="ru-RU"/>
              </w:rPr>
              <w:t xml:space="preserve">Флажок </w:t>
            </w:r>
            <w:r w:rsidRPr="00E91EF4">
              <w:rPr>
                <w:lang w:val="ru-RU"/>
              </w:rPr>
              <w:t>(</w:t>
            </w:r>
            <w:r>
              <w:t>v</w:t>
            </w:r>
            <w:r w:rsidRPr="00E91EF4">
              <w:rPr>
                <w:lang w:val="ru-RU"/>
              </w:rPr>
              <w:t>)</w:t>
            </w:r>
          </w:p>
        </w:tc>
        <w:tc>
          <w:tcPr>
            <w:tcW w:w="9774" w:type="dxa"/>
          </w:tcPr>
          <w:p w:rsidR="00E91EF4" w:rsidRDefault="005A6129" w:rsidP="00983EF7">
            <w:pPr>
              <w:rPr>
                <w:lang w:val="ru-RU"/>
              </w:rPr>
            </w:pPr>
            <w:r>
              <w:rPr>
                <w:lang w:val="ru-RU"/>
              </w:rPr>
              <w:t>Включает/отключает непрерывное отображение текущего расположения агентов</w:t>
            </w:r>
            <w:r w:rsidR="00983EF7">
              <w:rPr>
                <w:lang w:val="ru-RU"/>
              </w:rPr>
              <w:t>.</w:t>
            </w:r>
            <w:r w:rsidR="00983EF7">
              <w:rPr>
                <w:lang w:val="ru-RU"/>
              </w:rPr>
              <w:br/>
              <w:t>При отключении отображения программа продолжает выполнение имитации, скорость вычисления возрастает примерно в 10-20 раз (зависит от используемого компьютера).</w:t>
            </w:r>
          </w:p>
        </w:tc>
      </w:tr>
    </w:tbl>
    <w:p w:rsidR="00E91EF4" w:rsidRPr="008E118B" w:rsidRDefault="00E91EF4">
      <w:pPr>
        <w:rPr>
          <w:lang w:val="ru-RU"/>
        </w:rPr>
      </w:pPr>
      <w:bookmarkStart w:id="0" w:name="_GoBack"/>
      <w:bookmarkEnd w:id="0"/>
    </w:p>
    <w:sectPr w:rsidR="00E91EF4" w:rsidRPr="008E118B" w:rsidSect="00921CE3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266C2"/>
    <w:multiLevelType w:val="hybridMultilevel"/>
    <w:tmpl w:val="FE3CE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E01"/>
    <w:rsid w:val="001E1E01"/>
    <w:rsid w:val="005A6129"/>
    <w:rsid w:val="008E118B"/>
    <w:rsid w:val="00921CE3"/>
    <w:rsid w:val="00983EF7"/>
    <w:rsid w:val="009F21DA"/>
    <w:rsid w:val="00BB78C2"/>
    <w:rsid w:val="00C27ABA"/>
    <w:rsid w:val="00C9755C"/>
    <w:rsid w:val="00E91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7A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91E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7A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91E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usv</dc:creator>
  <cp:keywords/>
  <dc:description/>
  <cp:lastModifiedBy>vova</cp:lastModifiedBy>
  <cp:revision>5</cp:revision>
  <dcterms:created xsi:type="dcterms:W3CDTF">2023-10-06T14:14:00Z</dcterms:created>
  <dcterms:modified xsi:type="dcterms:W3CDTF">2023-10-07T09:42:00Z</dcterms:modified>
</cp:coreProperties>
</file>